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63DF3" w14:textId="3C9E2C3A" w:rsidR="008005E1" w:rsidRDefault="005E5CCD" w:rsidP="008005E1">
      <w:pPr>
        <w:jc w:val="both"/>
        <w:rPr>
          <w:rFonts w:ascii="Times New Roman" w:hAnsi="Times New Roman" w:cs="Times New Roman"/>
          <w:b/>
          <w:color w:val="000000" w:themeColor="text1"/>
          <w:sz w:val="36"/>
          <w:szCs w:val="36"/>
          <w:lang w:val="it-IT"/>
        </w:rPr>
      </w:pPr>
      <w:r>
        <w:rPr>
          <w:rFonts w:ascii="Times New Roman" w:hAnsi="Times New Roman" w:cs="Times New Roman"/>
          <w:b/>
          <w:color w:val="000000" w:themeColor="text1"/>
          <w:sz w:val="36"/>
          <w:szCs w:val="36"/>
          <w:lang w:val="it-IT"/>
        </w:rPr>
        <w:t>Parigi</w:t>
      </w:r>
      <w:r w:rsidR="0073180E">
        <w:rPr>
          <w:rFonts w:ascii="Times New Roman" w:hAnsi="Times New Roman" w:cs="Times New Roman"/>
          <w:b/>
          <w:color w:val="000000" w:themeColor="text1"/>
          <w:sz w:val="36"/>
          <w:szCs w:val="36"/>
          <w:lang w:val="it-IT"/>
        </w:rPr>
        <w:t xml:space="preserve"> rimane Parigi </w:t>
      </w:r>
    </w:p>
    <w:p w14:paraId="1B13905A" w14:textId="77777777" w:rsidR="0073180E" w:rsidRPr="00EA4DE5" w:rsidRDefault="0073180E" w:rsidP="008005E1">
      <w:pPr>
        <w:jc w:val="both"/>
        <w:rPr>
          <w:rFonts w:ascii="Times New Roman" w:hAnsi="Times New Roman" w:cs="Times New Roman"/>
          <w:b/>
          <w:color w:val="000000" w:themeColor="text1"/>
          <w:sz w:val="36"/>
          <w:szCs w:val="36"/>
          <w:lang w:val="it-IT"/>
        </w:rPr>
      </w:pPr>
    </w:p>
    <w:p w14:paraId="4233572A" w14:textId="1EDE2B1D" w:rsidR="008005E1" w:rsidRPr="00EA4DE5" w:rsidRDefault="008005E1" w:rsidP="008005E1">
      <w:pPr>
        <w:jc w:val="both"/>
        <w:rPr>
          <w:rFonts w:ascii="Times New Roman" w:hAnsi="Times New Roman" w:cs="Times New Roman"/>
          <w:bCs/>
          <w:color w:val="000000" w:themeColor="text1"/>
          <w:sz w:val="28"/>
          <w:szCs w:val="28"/>
          <w:lang w:val="it-IT"/>
        </w:rPr>
      </w:pPr>
      <w:r w:rsidRPr="00EA4DE5">
        <w:rPr>
          <w:rFonts w:ascii="Times New Roman" w:hAnsi="Times New Roman" w:cs="Times New Roman"/>
          <w:bCs/>
          <w:color w:val="000000" w:themeColor="text1"/>
          <w:sz w:val="28"/>
          <w:szCs w:val="28"/>
          <w:lang w:val="it-IT"/>
        </w:rPr>
        <w:t xml:space="preserve">A due anni dai risultati della Missione </w:t>
      </w:r>
      <w:proofErr w:type="spellStart"/>
      <w:r w:rsidRPr="00EA4DE5">
        <w:rPr>
          <w:rFonts w:ascii="Times New Roman" w:hAnsi="Times New Roman" w:cs="Times New Roman"/>
          <w:bCs/>
          <w:color w:val="000000" w:themeColor="text1"/>
          <w:sz w:val="28"/>
          <w:szCs w:val="28"/>
          <w:lang w:val="it-IT"/>
        </w:rPr>
        <w:t>Île</w:t>
      </w:r>
      <w:proofErr w:type="spellEnd"/>
      <w:r w:rsidRPr="00EA4DE5">
        <w:rPr>
          <w:rFonts w:ascii="Times New Roman" w:hAnsi="Times New Roman" w:cs="Times New Roman"/>
          <w:bCs/>
          <w:color w:val="000000" w:themeColor="text1"/>
          <w:sz w:val="28"/>
          <w:szCs w:val="28"/>
          <w:lang w:val="it-IT"/>
        </w:rPr>
        <w:t xml:space="preserve"> de la </w:t>
      </w:r>
      <w:proofErr w:type="spellStart"/>
      <w:r w:rsidRPr="00EA4DE5">
        <w:rPr>
          <w:rFonts w:ascii="Times New Roman" w:hAnsi="Times New Roman" w:cs="Times New Roman"/>
          <w:bCs/>
          <w:color w:val="000000" w:themeColor="text1"/>
          <w:sz w:val="28"/>
          <w:szCs w:val="28"/>
          <w:lang w:val="it-IT"/>
        </w:rPr>
        <w:t>Cité</w:t>
      </w:r>
      <w:proofErr w:type="spellEnd"/>
      <w:r w:rsidRPr="00EA4DE5">
        <w:rPr>
          <w:rFonts w:ascii="Times New Roman" w:hAnsi="Times New Roman" w:cs="Times New Roman"/>
          <w:bCs/>
          <w:color w:val="000000" w:themeColor="text1"/>
          <w:sz w:val="28"/>
          <w:szCs w:val="28"/>
          <w:lang w:val="it-IT"/>
        </w:rPr>
        <w:t xml:space="preserve"> e del progetto di riconfigurazione del sito affidato dal Presidente François Hollande a Dominique Perrault e Philippe </w:t>
      </w:r>
      <w:proofErr w:type="spellStart"/>
      <w:r w:rsidRPr="00EA4DE5">
        <w:rPr>
          <w:rFonts w:ascii="Times New Roman" w:hAnsi="Times New Roman" w:cs="Times New Roman"/>
          <w:bCs/>
          <w:color w:val="000000" w:themeColor="text1"/>
          <w:sz w:val="28"/>
          <w:szCs w:val="28"/>
          <w:lang w:val="it-IT"/>
        </w:rPr>
        <w:t>Bélaval</w:t>
      </w:r>
      <w:proofErr w:type="spellEnd"/>
      <w:r w:rsidRPr="00EA4DE5">
        <w:rPr>
          <w:rFonts w:ascii="Times New Roman" w:hAnsi="Times New Roman" w:cs="Times New Roman"/>
          <w:bCs/>
          <w:color w:val="000000" w:themeColor="text1"/>
          <w:sz w:val="28"/>
          <w:szCs w:val="28"/>
          <w:lang w:val="it-IT"/>
        </w:rPr>
        <w:t xml:space="preserve">, il disastro che ha colpito Notre-Dame il 15 aprile 2019 è sembrato a molti un'occasione per </w:t>
      </w:r>
      <w:proofErr w:type="spellStart"/>
      <w:r w:rsidR="005E5CCD">
        <w:rPr>
          <w:rFonts w:ascii="Times New Roman" w:hAnsi="Times New Roman" w:cs="Times New Roman"/>
          <w:bCs/>
          <w:color w:val="000000" w:themeColor="text1"/>
          <w:sz w:val="28"/>
          <w:szCs w:val="28"/>
          <w:lang w:val="it-IT"/>
        </w:rPr>
        <w:t>ri</w:t>
      </w:r>
      <w:r w:rsidRPr="00EA4DE5">
        <w:rPr>
          <w:rFonts w:ascii="Times New Roman" w:hAnsi="Times New Roman" w:cs="Times New Roman"/>
          <w:bCs/>
          <w:color w:val="000000" w:themeColor="text1"/>
          <w:sz w:val="28"/>
          <w:szCs w:val="28"/>
          <w:lang w:val="it-IT"/>
        </w:rPr>
        <w:t>agire</w:t>
      </w:r>
      <w:proofErr w:type="spellEnd"/>
      <w:r w:rsidRPr="00EA4DE5">
        <w:rPr>
          <w:rFonts w:ascii="Times New Roman" w:hAnsi="Times New Roman" w:cs="Times New Roman"/>
          <w:bCs/>
          <w:color w:val="000000" w:themeColor="text1"/>
          <w:sz w:val="28"/>
          <w:szCs w:val="28"/>
          <w:lang w:val="it-IT"/>
        </w:rPr>
        <w:t>. Se le decisioni prese nel luglio 2020 in merito al monumento sono viziate da una certa timidezza e da una forma di incapacità di inserire l'intervento sull'edificio in una dinamica del nostro tempo, la questione dei dintorni rilanciata dalla comunità scientifica ha finalmente attirato l'attenzione del Comune. Il 27 giugno s</w:t>
      </w:r>
      <w:r w:rsidR="009844ED">
        <w:rPr>
          <w:rFonts w:ascii="Times New Roman" w:hAnsi="Times New Roman" w:cs="Times New Roman"/>
          <w:bCs/>
          <w:color w:val="000000" w:themeColor="text1"/>
          <w:sz w:val="28"/>
          <w:szCs w:val="28"/>
          <w:lang w:val="it-IT"/>
        </w:rPr>
        <w:t>corso s</w:t>
      </w:r>
      <w:r w:rsidRPr="00EA4DE5">
        <w:rPr>
          <w:rFonts w:ascii="Times New Roman" w:hAnsi="Times New Roman" w:cs="Times New Roman"/>
          <w:bCs/>
          <w:color w:val="000000" w:themeColor="text1"/>
          <w:sz w:val="28"/>
          <w:szCs w:val="28"/>
          <w:lang w:val="it-IT"/>
        </w:rPr>
        <w:t>ono stati annunciati i risultati della consultazione avviata nell'autunno 2021 sotto forma di dialogo competitivo tra i quattro team</w:t>
      </w:r>
      <w:r w:rsidR="009844ED">
        <w:rPr>
          <w:rFonts w:ascii="Times New Roman" w:hAnsi="Times New Roman" w:cs="Times New Roman"/>
          <w:bCs/>
          <w:color w:val="000000" w:themeColor="text1"/>
          <w:sz w:val="28"/>
          <w:szCs w:val="28"/>
          <w:lang w:val="it-IT"/>
        </w:rPr>
        <w:t>s</w:t>
      </w:r>
      <w:r w:rsidRPr="00EA4DE5">
        <w:rPr>
          <w:rFonts w:ascii="Times New Roman" w:hAnsi="Times New Roman" w:cs="Times New Roman"/>
          <w:bCs/>
          <w:color w:val="000000" w:themeColor="text1"/>
          <w:sz w:val="28"/>
          <w:szCs w:val="28"/>
          <w:lang w:val="it-IT"/>
        </w:rPr>
        <w:t xml:space="preserve"> finalisti. </w:t>
      </w:r>
      <w:r w:rsidR="00652B5C">
        <w:rPr>
          <w:rFonts w:ascii="Times New Roman" w:hAnsi="Times New Roman" w:cs="Times New Roman"/>
          <w:bCs/>
          <w:color w:val="000000" w:themeColor="text1"/>
          <w:sz w:val="28"/>
          <w:szCs w:val="28"/>
          <w:lang w:val="it-IT"/>
        </w:rPr>
        <w:t xml:space="preserve">Il team condotto </w:t>
      </w:r>
      <w:proofErr w:type="gramStart"/>
      <w:r w:rsidR="00652B5C">
        <w:rPr>
          <w:rFonts w:ascii="Times New Roman" w:hAnsi="Times New Roman" w:cs="Times New Roman"/>
          <w:bCs/>
          <w:color w:val="000000" w:themeColor="text1"/>
          <w:sz w:val="28"/>
          <w:szCs w:val="28"/>
          <w:lang w:val="it-IT"/>
        </w:rPr>
        <w:t>dal</w:t>
      </w:r>
      <w:r w:rsidR="0073180E">
        <w:rPr>
          <w:rFonts w:ascii="Times New Roman" w:hAnsi="Times New Roman" w:cs="Times New Roman"/>
          <w:bCs/>
          <w:color w:val="000000" w:themeColor="text1"/>
          <w:sz w:val="28"/>
          <w:szCs w:val="28"/>
          <w:lang w:val="it-IT"/>
        </w:rPr>
        <w:t xml:space="preserve"> architetto</w:t>
      </w:r>
      <w:proofErr w:type="gramEnd"/>
      <w:r w:rsidR="0073180E">
        <w:rPr>
          <w:rFonts w:ascii="Times New Roman" w:hAnsi="Times New Roman" w:cs="Times New Roman"/>
          <w:bCs/>
          <w:color w:val="000000" w:themeColor="text1"/>
          <w:sz w:val="28"/>
          <w:szCs w:val="28"/>
          <w:lang w:val="it-IT"/>
        </w:rPr>
        <w:t>-</w:t>
      </w:r>
      <w:r w:rsidR="00652B5C">
        <w:rPr>
          <w:rFonts w:ascii="Times New Roman" w:hAnsi="Times New Roman" w:cs="Times New Roman"/>
          <w:bCs/>
          <w:color w:val="000000" w:themeColor="text1"/>
          <w:sz w:val="28"/>
          <w:szCs w:val="28"/>
          <w:lang w:val="it-IT"/>
        </w:rPr>
        <w:t xml:space="preserve"> paesaggista belga </w:t>
      </w:r>
      <w:proofErr w:type="spellStart"/>
      <w:r w:rsidR="00652B5C">
        <w:rPr>
          <w:rFonts w:ascii="Times New Roman" w:hAnsi="Times New Roman" w:cs="Times New Roman"/>
          <w:bCs/>
          <w:color w:val="000000" w:themeColor="text1"/>
          <w:sz w:val="28"/>
          <w:szCs w:val="28"/>
          <w:lang w:val="it-IT"/>
        </w:rPr>
        <w:t>Bas</w:t>
      </w:r>
      <w:proofErr w:type="spellEnd"/>
      <w:r w:rsidR="00652B5C">
        <w:rPr>
          <w:rFonts w:ascii="Times New Roman" w:hAnsi="Times New Roman" w:cs="Times New Roman"/>
          <w:bCs/>
          <w:color w:val="000000" w:themeColor="text1"/>
          <w:sz w:val="28"/>
          <w:szCs w:val="28"/>
          <w:lang w:val="it-IT"/>
        </w:rPr>
        <w:t xml:space="preserve"> </w:t>
      </w:r>
      <w:proofErr w:type="spellStart"/>
      <w:r w:rsidR="00652B5C">
        <w:rPr>
          <w:rFonts w:ascii="Times New Roman" w:hAnsi="Times New Roman" w:cs="Times New Roman"/>
          <w:bCs/>
          <w:color w:val="000000" w:themeColor="text1"/>
          <w:sz w:val="28"/>
          <w:szCs w:val="28"/>
          <w:lang w:val="it-IT"/>
        </w:rPr>
        <w:t>Smets</w:t>
      </w:r>
      <w:proofErr w:type="spellEnd"/>
      <w:r w:rsidR="00652B5C">
        <w:rPr>
          <w:rFonts w:ascii="Times New Roman" w:hAnsi="Times New Roman" w:cs="Times New Roman"/>
          <w:bCs/>
          <w:color w:val="000000" w:themeColor="text1"/>
          <w:sz w:val="28"/>
          <w:szCs w:val="28"/>
          <w:lang w:val="it-IT"/>
        </w:rPr>
        <w:t xml:space="preserve"> è stato nominato per curare il destino del sito. Vedremo attraverso questa scelta se n</w:t>
      </w:r>
      <w:r w:rsidR="00652B5C" w:rsidRPr="002B3C21">
        <w:rPr>
          <w:rFonts w:ascii="Times New Roman" w:hAnsi="Times New Roman" w:cs="Times New Roman"/>
          <w:bCs/>
          <w:color w:val="000000" w:themeColor="text1"/>
          <w:sz w:val="28"/>
          <w:szCs w:val="28"/>
          <w:lang w:val="it-IT"/>
        </w:rPr>
        <w:t xml:space="preserve">el caso dell'ambiente circostante, che è di sua competenza, la </w:t>
      </w:r>
      <w:r w:rsidR="00652B5C">
        <w:rPr>
          <w:rFonts w:ascii="Times New Roman" w:hAnsi="Times New Roman" w:cs="Times New Roman"/>
          <w:bCs/>
          <w:color w:val="000000" w:themeColor="text1"/>
          <w:sz w:val="28"/>
          <w:szCs w:val="28"/>
          <w:lang w:val="it-IT"/>
        </w:rPr>
        <w:t>C</w:t>
      </w:r>
      <w:r w:rsidR="00652B5C" w:rsidRPr="002B3C21">
        <w:rPr>
          <w:rFonts w:ascii="Times New Roman" w:hAnsi="Times New Roman" w:cs="Times New Roman"/>
          <w:bCs/>
          <w:color w:val="000000" w:themeColor="text1"/>
          <w:sz w:val="28"/>
          <w:szCs w:val="28"/>
          <w:lang w:val="it-IT"/>
        </w:rPr>
        <w:t xml:space="preserve">ittà </w:t>
      </w:r>
      <w:r w:rsidR="00652B5C">
        <w:rPr>
          <w:rFonts w:ascii="Times New Roman" w:hAnsi="Times New Roman" w:cs="Times New Roman"/>
          <w:bCs/>
          <w:color w:val="000000" w:themeColor="text1"/>
          <w:sz w:val="28"/>
          <w:szCs w:val="28"/>
          <w:lang w:val="it-IT"/>
        </w:rPr>
        <w:t xml:space="preserve">di Parigi </w:t>
      </w:r>
      <w:r w:rsidR="00652B5C" w:rsidRPr="002B3C21">
        <w:rPr>
          <w:rFonts w:ascii="Times New Roman" w:hAnsi="Times New Roman" w:cs="Times New Roman"/>
          <w:bCs/>
          <w:color w:val="000000" w:themeColor="text1"/>
          <w:sz w:val="28"/>
          <w:szCs w:val="28"/>
          <w:lang w:val="it-IT"/>
        </w:rPr>
        <w:t>si dispo</w:t>
      </w:r>
      <w:r w:rsidR="00652B5C">
        <w:rPr>
          <w:rFonts w:ascii="Times New Roman" w:hAnsi="Times New Roman" w:cs="Times New Roman"/>
          <w:bCs/>
          <w:color w:val="000000" w:themeColor="text1"/>
          <w:sz w:val="28"/>
          <w:szCs w:val="28"/>
          <w:lang w:val="it-IT"/>
        </w:rPr>
        <w:t xml:space="preserve">ne </w:t>
      </w:r>
      <w:r w:rsidR="00652B5C" w:rsidRPr="002B3C21">
        <w:rPr>
          <w:rFonts w:ascii="Times New Roman" w:hAnsi="Times New Roman" w:cs="Times New Roman"/>
          <w:bCs/>
          <w:color w:val="000000" w:themeColor="text1"/>
          <w:sz w:val="28"/>
          <w:szCs w:val="28"/>
          <w:lang w:val="it-IT"/>
        </w:rPr>
        <w:t>a essere meno arretrata dello Stato, proprietario del monumento.</w:t>
      </w:r>
      <w:r w:rsidR="00652B5C">
        <w:rPr>
          <w:rFonts w:ascii="Times New Roman" w:hAnsi="Times New Roman" w:cs="Times New Roman"/>
          <w:bCs/>
          <w:color w:val="000000" w:themeColor="text1"/>
          <w:sz w:val="28"/>
          <w:szCs w:val="28"/>
          <w:lang w:val="it-IT"/>
        </w:rPr>
        <w:t xml:space="preserve"> </w:t>
      </w:r>
    </w:p>
    <w:p w14:paraId="46A3AF76" w14:textId="77777777" w:rsidR="008005E1" w:rsidRPr="00EA4DE5" w:rsidRDefault="008005E1" w:rsidP="008005E1">
      <w:pPr>
        <w:jc w:val="both"/>
        <w:rPr>
          <w:rFonts w:ascii="Times New Roman" w:hAnsi="Times New Roman" w:cs="Times New Roman"/>
          <w:bCs/>
          <w:color w:val="000000" w:themeColor="text1"/>
          <w:sz w:val="28"/>
          <w:szCs w:val="28"/>
          <w:lang w:val="it-IT"/>
        </w:rPr>
      </w:pPr>
    </w:p>
    <w:p w14:paraId="6C767BB3" w14:textId="0F9E1D31" w:rsidR="008005E1" w:rsidRPr="00EA4DE5" w:rsidRDefault="008005E1" w:rsidP="008005E1">
      <w:pPr>
        <w:jc w:val="both"/>
        <w:rPr>
          <w:rFonts w:ascii="Times New Roman" w:hAnsi="Times New Roman" w:cs="Times New Roman"/>
          <w:bCs/>
          <w:color w:val="000000" w:themeColor="text1"/>
          <w:sz w:val="28"/>
          <w:szCs w:val="28"/>
          <w:lang w:val="it-IT"/>
        </w:rPr>
      </w:pPr>
      <w:r w:rsidRPr="00EA4DE5">
        <w:rPr>
          <w:rFonts w:ascii="Times New Roman" w:hAnsi="Times New Roman" w:cs="Times New Roman"/>
          <w:bCs/>
          <w:color w:val="000000" w:themeColor="text1"/>
          <w:sz w:val="28"/>
          <w:szCs w:val="28"/>
          <w:lang w:val="it-IT"/>
        </w:rPr>
        <w:t xml:space="preserve">Storici, architetti, specialisti e conoscitori dei Paesi europei limitrofi sono stati riuniti per discutere la questione dell'integrazione della cattedrale nel suo contesto urbano e, più in generale, il destino dell'isola nella scala del </w:t>
      </w:r>
      <w:r w:rsidRPr="007517F0">
        <w:rPr>
          <w:rFonts w:ascii="Times New Roman" w:hAnsi="Times New Roman" w:cs="Times New Roman"/>
          <w:bCs/>
          <w:i/>
          <w:iCs/>
          <w:color w:val="000000" w:themeColor="text1"/>
          <w:sz w:val="28"/>
          <w:szCs w:val="28"/>
          <w:lang w:val="it-IT"/>
        </w:rPr>
        <w:t>Grand Pari</w:t>
      </w:r>
      <w:r w:rsidR="007517F0" w:rsidRPr="007517F0">
        <w:rPr>
          <w:rFonts w:ascii="Times New Roman" w:hAnsi="Times New Roman" w:cs="Times New Roman"/>
          <w:bCs/>
          <w:i/>
          <w:iCs/>
          <w:color w:val="000000" w:themeColor="text1"/>
          <w:sz w:val="28"/>
          <w:szCs w:val="28"/>
          <w:lang w:val="it-IT"/>
        </w:rPr>
        <w:t>s</w:t>
      </w:r>
      <w:r w:rsidRPr="00EA4DE5">
        <w:rPr>
          <w:rFonts w:ascii="Times New Roman" w:hAnsi="Times New Roman" w:cs="Times New Roman"/>
          <w:bCs/>
          <w:color w:val="000000" w:themeColor="text1"/>
          <w:sz w:val="28"/>
          <w:szCs w:val="28"/>
          <w:lang w:val="it-IT"/>
        </w:rPr>
        <w:t xml:space="preserve"> durante due sessioni presso l'Istituto Nazionale di Storia dell'Arte. Nel giugno del 2021, come nell'aprile del 2022, è emersa una notevole convergenza a favore di un processo di densificazione dell'intorno del monumento, privato in epoca </w:t>
      </w:r>
      <w:proofErr w:type="spellStart"/>
      <w:r w:rsidRPr="00EA4DE5">
        <w:rPr>
          <w:rFonts w:ascii="Times New Roman" w:hAnsi="Times New Roman" w:cs="Times New Roman"/>
          <w:bCs/>
          <w:color w:val="000000" w:themeColor="text1"/>
          <w:sz w:val="28"/>
          <w:szCs w:val="28"/>
          <w:lang w:val="it-IT"/>
        </w:rPr>
        <w:t>haussmanniana</w:t>
      </w:r>
      <w:proofErr w:type="spellEnd"/>
      <w:r w:rsidRPr="00EA4DE5">
        <w:rPr>
          <w:rFonts w:ascii="Times New Roman" w:hAnsi="Times New Roman" w:cs="Times New Roman"/>
          <w:bCs/>
          <w:color w:val="000000" w:themeColor="text1"/>
          <w:sz w:val="28"/>
          <w:szCs w:val="28"/>
          <w:lang w:val="it-IT"/>
        </w:rPr>
        <w:t xml:space="preserve"> della sua rete di collegamenti con il tessuto dell'isola sventrata, violentemente trasformata in città amministrativa. Senza necessariamente ricorrere, come altrove, al pastiche della ricostruzione postbellica, il grande vuoto del piazzale mal definito sembrava dover lasciare </w:t>
      </w:r>
      <w:r w:rsidR="007517F0">
        <w:rPr>
          <w:rFonts w:ascii="Times New Roman" w:hAnsi="Times New Roman" w:cs="Times New Roman"/>
          <w:bCs/>
          <w:color w:val="000000" w:themeColor="text1"/>
          <w:sz w:val="28"/>
          <w:szCs w:val="28"/>
          <w:lang w:val="it-IT"/>
        </w:rPr>
        <w:t>spazio</w:t>
      </w:r>
      <w:r w:rsidRPr="00EA4DE5">
        <w:rPr>
          <w:rFonts w:ascii="Times New Roman" w:hAnsi="Times New Roman" w:cs="Times New Roman"/>
          <w:bCs/>
          <w:color w:val="000000" w:themeColor="text1"/>
          <w:sz w:val="28"/>
          <w:szCs w:val="28"/>
          <w:lang w:val="it-IT"/>
        </w:rPr>
        <w:t xml:space="preserve"> a un pezzo di città, capace di restituire il suo significato al monumento orfano e di rafforzare il carattere domestico dell'isola disertata dai suoi abitanti. Secondo Jean-Michel </w:t>
      </w:r>
      <w:proofErr w:type="spellStart"/>
      <w:r w:rsidRPr="00EA4DE5">
        <w:rPr>
          <w:rFonts w:ascii="Times New Roman" w:hAnsi="Times New Roman" w:cs="Times New Roman"/>
          <w:bCs/>
          <w:color w:val="000000" w:themeColor="text1"/>
          <w:sz w:val="28"/>
          <w:szCs w:val="28"/>
          <w:lang w:val="it-IT"/>
        </w:rPr>
        <w:t>Leniaud</w:t>
      </w:r>
      <w:proofErr w:type="spellEnd"/>
      <w:r w:rsidRPr="00EA4DE5">
        <w:rPr>
          <w:rFonts w:ascii="Times New Roman" w:hAnsi="Times New Roman" w:cs="Times New Roman"/>
          <w:bCs/>
          <w:color w:val="000000" w:themeColor="text1"/>
          <w:sz w:val="28"/>
          <w:szCs w:val="28"/>
          <w:lang w:val="it-IT"/>
        </w:rPr>
        <w:t xml:space="preserve">, </w:t>
      </w:r>
      <w:r w:rsidR="0073180E">
        <w:rPr>
          <w:rFonts w:ascii="Times New Roman" w:hAnsi="Times New Roman" w:cs="Times New Roman"/>
          <w:bCs/>
          <w:color w:val="000000" w:themeColor="text1"/>
          <w:sz w:val="28"/>
          <w:szCs w:val="28"/>
          <w:lang w:val="it-IT"/>
        </w:rPr>
        <w:t xml:space="preserve">specialista del patrimonio al livello </w:t>
      </w:r>
      <w:proofErr w:type="gramStart"/>
      <w:r w:rsidR="0073180E">
        <w:rPr>
          <w:rFonts w:ascii="Times New Roman" w:hAnsi="Times New Roman" w:cs="Times New Roman"/>
          <w:bCs/>
          <w:color w:val="000000" w:themeColor="text1"/>
          <w:sz w:val="28"/>
          <w:szCs w:val="28"/>
          <w:lang w:val="it-IT"/>
        </w:rPr>
        <w:t xml:space="preserve">internazionale,  </w:t>
      </w:r>
      <w:r w:rsidRPr="00EA4DE5">
        <w:rPr>
          <w:rFonts w:ascii="Times New Roman" w:hAnsi="Times New Roman" w:cs="Times New Roman"/>
          <w:bCs/>
          <w:color w:val="000000" w:themeColor="text1"/>
          <w:sz w:val="28"/>
          <w:szCs w:val="28"/>
          <w:lang w:val="it-IT"/>
        </w:rPr>
        <w:t>questo</w:t>
      </w:r>
      <w:proofErr w:type="gramEnd"/>
      <w:r w:rsidRPr="00EA4DE5">
        <w:rPr>
          <w:rFonts w:ascii="Times New Roman" w:hAnsi="Times New Roman" w:cs="Times New Roman"/>
          <w:bCs/>
          <w:color w:val="000000" w:themeColor="text1"/>
          <w:sz w:val="28"/>
          <w:szCs w:val="28"/>
          <w:lang w:val="it-IT"/>
        </w:rPr>
        <w:t xml:space="preserve"> luogo </w:t>
      </w:r>
      <w:r w:rsidR="007517F0">
        <w:rPr>
          <w:rFonts w:ascii="Times New Roman" w:hAnsi="Times New Roman" w:cs="Times New Roman"/>
          <w:bCs/>
          <w:color w:val="000000" w:themeColor="text1"/>
          <w:sz w:val="28"/>
          <w:szCs w:val="28"/>
          <w:lang w:val="it-IT"/>
        </w:rPr>
        <w:t>p</w:t>
      </w:r>
      <w:r w:rsidRPr="00EA4DE5">
        <w:rPr>
          <w:rFonts w:ascii="Times New Roman" w:hAnsi="Times New Roman" w:cs="Times New Roman"/>
          <w:bCs/>
          <w:color w:val="000000" w:themeColor="text1"/>
          <w:sz w:val="28"/>
          <w:szCs w:val="28"/>
          <w:lang w:val="it-IT"/>
        </w:rPr>
        <w:t>o</w:t>
      </w:r>
      <w:r w:rsidR="0073180E">
        <w:rPr>
          <w:rFonts w:ascii="Times New Roman" w:hAnsi="Times New Roman" w:cs="Times New Roman"/>
          <w:bCs/>
          <w:color w:val="000000" w:themeColor="text1"/>
          <w:sz w:val="28"/>
          <w:szCs w:val="28"/>
          <w:lang w:val="it-IT"/>
        </w:rPr>
        <w:t>t</w:t>
      </w:r>
      <w:r w:rsidRPr="00EA4DE5">
        <w:rPr>
          <w:rFonts w:ascii="Times New Roman" w:hAnsi="Times New Roman" w:cs="Times New Roman"/>
          <w:bCs/>
          <w:color w:val="000000" w:themeColor="text1"/>
          <w:sz w:val="28"/>
          <w:szCs w:val="28"/>
          <w:lang w:val="it-IT"/>
        </w:rPr>
        <w:t>eva ospitare un museo dell'</w:t>
      </w:r>
      <w:r w:rsidR="007517F0">
        <w:rPr>
          <w:rFonts w:ascii="Times New Roman" w:hAnsi="Times New Roman" w:cs="Times New Roman"/>
          <w:bCs/>
          <w:color w:val="000000" w:themeColor="text1"/>
          <w:sz w:val="28"/>
          <w:szCs w:val="28"/>
          <w:lang w:val="it-IT"/>
        </w:rPr>
        <w:t>O</w:t>
      </w:r>
      <w:r w:rsidRPr="00EA4DE5">
        <w:rPr>
          <w:rFonts w:ascii="Times New Roman" w:hAnsi="Times New Roman" w:cs="Times New Roman"/>
          <w:bCs/>
          <w:color w:val="000000" w:themeColor="text1"/>
          <w:sz w:val="28"/>
          <w:szCs w:val="28"/>
          <w:lang w:val="it-IT"/>
        </w:rPr>
        <w:t>pera del</w:t>
      </w:r>
      <w:r w:rsidR="007517F0">
        <w:rPr>
          <w:rFonts w:ascii="Times New Roman" w:hAnsi="Times New Roman" w:cs="Times New Roman"/>
          <w:bCs/>
          <w:color w:val="000000" w:themeColor="text1"/>
          <w:sz w:val="28"/>
          <w:szCs w:val="28"/>
          <w:lang w:val="it-IT"/>
        </w:rPr>
        <w:t xml:space="preserve"> Duomo</w:t>
      </w:r>
      <w:r w:rsidRPr="00EA4DE5">
        <w:rPr>
          <w:rFonts w:ascii="Times New Roman" w:hAnsi="Times New Roman" w:cs="Times New Roman"/>
          <w:bCs/>
          <w:color w:val="000000" w:themeColor="text1"/>
          <w:sz w:val="28"/>
          <w:szCs w:val="28"/>
          <w:lang w:val="it-IT"/>
        </w:rPr>
        <w:t xml:space="preserve">, costruito ex novo lungo la Senna, che non solo avrebbe decongestionato il monumento, ma anche presentato le ricche collezioni disponibili in tutte le cattedrali d'Europa. Solo alcune voci dissenzienti - quelle dell'architetto Christophe </w:t>
      </w:r>
      <w:proofErr w:type="spellStart"/>
      <w:r w:rsidRPr="00EA4DE5">
        <w:rPr>
          <w:rFonts w:ascii="Times New Roman" w:hAnsi="Times New Roman" w:cs="Times New Roman"/>
          <w:bCs/>
          <w:color w:val="000000" w:themeColor="text1"/>
          <w:sz w:val="28"/>
          <w:szCs w:val="28"/>
          <w:lang w:val="it-IT"/>
        </w:rPr>
        <w:t>Amsler</w:t>
      </w:r>
      <w:proofErr w:type="spellEnd"/>
      <w:r w:rsidRPr="00EA4DE5">
        <w:rPr>
          <w:rFonts w:ascii="Times New Roman" w:hAnsi="Times New Roman" w:cs="Times New Roman"/>
          <w:bCs/>
          <w:color w:val="000000" w:themeColor="text1"/>
          <w:sz w:val="28"/>
          <w:szCs w:val="28"/>
          <w:lang w:val="it-IT"/>
        </w:rPr>
        <w:t xml:space="preserve"> e dello storico </w:t>
      </w:r>
      <w:proofErr w:type="spellStart"/>
      <w:r w:rsidRPr="00EA4DE5">
        <w:rPr>
          <w:rFonts w:ascii="Times New Roman" w:hAnsi="Times New Roman" w:cs="Times New Roman"/>
          <w:bCs/>
          <w:color w:val="000000" w:themeColor="text1"/>
          <w:sz w:val="28"/>
          <w:szCs w:val="28"/>
          <w:lang w:val="it-IT"/>
        </w:rPr>
        <w:t>Nott</w:t>
      </w:r>
      <w:proofErr w:type="spellEnd"/>
      <w:r w:rsidRPr="00EA4DE5">
        <w:rPr>
          <w:rFonts w:ascii="Times New Roman" w:hAnsi="Times New Roman" w:cs="Times New Roman"/>
          <w:bCs/>
          <w:color w:val="000000" w:themeColor="text1"/>
          <w:sz w:val="28"/>
          <w:szCs w:val="28"/>
          <w:lang w:val="it-IT"/>
        </w:rPr>
        <w:t xml:space="preserve"> </w:t>
      </w:r>
      <w:proofErr w:type="spellStart"/>
      <w:r w:rsidRPr="00EA4DE5">
        <w:rPr>
          <w:rFonts w:ascii="Times New Roman" w:hAnsi="Times New Roman" w:cs="Times New Roman"/>
          <w:bCs/>
          <w:color w:val="000000" w:themeColor="text1"/>
          <w:sz w:val="28"/>
          <w:szCs w:val="28"/>
          <w:lang w:val="it-IT"/>
        </w:rPr>
        <w:t>Caviezel</w:t>
      </w:r>
      <w:proofErr w:type="spellEnd"/>
      <w:r w:rsidRPr="00EA4DE5">
        <w:rPr>
          <w:rFonts w:ascii="Times New Roman" w:hAnsi="Times New Roman" w:cs="Times New Roman"/>
          <w:bCs/>
          <w:color w:val="000000" w:themeColor="text1"/>
          <w:sz w:val="28"/>
          <w:szCs w:val="28"/>
          <w:lang w:val="it-IT"/>
        </w:rPr>
        <w:t xml:space="preserve">, entrambi svizzeri - non </w:t>
      </w:r>
      <w:r w:rsidR="0024239D">
        <w:rPr>
          <w:rFonts w:ascii="Times New Roman" w:hAnsi="Times New Roman" w:cs="Times New Roman"/>
          <w:bCs/>
          <w:color w:val="000000" w:themeColor="text1"/>
          <w:sz w:val="28"/>
          <w:szCs w:val="28"/>
          <w:lang w:val="it-IT"/>
        </w:rPr>
        <w:t>condividevano questo parere</w:t>
      </w:r>
      <w:r w:rsidRPr="00EA4DE5">
        <w:rPr>
          <w:rFonts w:ascii="Times New Roman" w:hAnsi="Times New Roman" w:cs="Times New Roman"/>
          <w:bCs/>
          <w:color w:val="000000" w:themeColor="text1"/>
          <w:sz w:val="28"/>
          <w:szCs w:val="28"/>
          <w:lang w:val="it-IT"/>
        </w:rPr>
        <w:t xml:space="preserve">. Sorpresi dal punto di vista delle loro controparti non solo francesi, </w:t>
      </w:r>
      <w:r w:rsidR="0073180E">
        <w:rPr>
          <w:rFonts w:ascii="Times New Roman" w:hAnsi="Times New Roman" w:cs="Times New Roman"/>
          <w:bCs/>
          <w:color w:val="000000" w:themeColor="text1"/>
          <w:sz w:val="28"/>
          <w:szCs w:val="28"/>
          <w:lang w:val="it-IT"/>
        </w:rPr>
        <w:t>ambedue</w:t>
      </w:r>
      <w:r w:rsidRPr="00EA4DE5">
        <w:rPr>
          <w:rFonts w:ascii="Times New Roman" w:hAnsi="Times New Roman" w:cs="Times New Roman"/>
          <w:bCs/>
          <w:color w:val="000000" w:themeColor="text1"/>
          <w:sz w:val="28"/>
          <w:szCs w:val="28"/>
          <w:lang w:val="it-IT"/>
        </w:rPr>
        <w:t xml:space="preserve"> hanno invitato il pubblico a riconoscere la qualità dell'impronta </w:t>
      </w:r>
      <w:proofErr w:type="spellStart"/>
      <w:r w:rsidRPr="00EA4DE5">
        <w:rPr>
          <w:rFonts w:ascii="Times New Roman" w:hAnsi="Times New Roman" w:cs="Times New Roman"/>
          <w:bCs/>
          <w:color w:val="000000" w:themeColor="text1"/>
          <w:sz w:val="28"/>
          <w:szCs w:val="28"/>
          <w:lang w:val="it-IT"/>
        </w:rPr>
        <w:t>haussmanniana</w:t>
      </w:r>
      <w:proofErr w:type="spellEnd"/>
      <w:r w:rsidRPr="00EA4DE5">
        <w:rPr>
          <w:rFonts w:ascii="Times New Roman" w:hAnsi="Times New Roman" w:cs="Times New Roman"/>
          <w:bCs/>
          <w:color w:val="000000" w:themeColor="text1"/>
          <w:sz w:val="28"/>
          <w:szCs w:val="28"/>
          <w:lang w:val="it-IT"/>
        </w:rPr>
        <w:t xml:space="preserve"> che contraddistingue così fortemente l'ex capitale dell'Illuminismo, </w:t>
      </w:r>
      <w:r w:rsidR="00B6422F">
        <w:rPr>
          <w:rFonts w:ascii="Times New Roman" w:hAnsi="Times New Roman" w:cs="Times New Roman"/>
          <w:bCs/>
          <w:color w:val="000000" w:themeColor="text1"/>
          <w:sz w:val="28"/>
          <w:szCs w:val="28"/>
          <w:lang w:val="it-IT"/>
        </w:rPr>
        <w:t xml:space="preserve">diventata </w:t>
      </w:r>
      <w:r w:rsidRPr="00EA4DE5">
        <w:rPr>
          <w:rFonts w:ascii="Times New Roman" w:hAnsi="Times New Roman" w:cs="Times New Roman"/>
          <w:bCs/>
          <w:color w:val="000000" w:themeColor="text1"/>
          <w:sz w:val="28"/>
          <w:szCs w:val="28"/>
          <w:lang w:val="it-IT"/>
        </w:rPr>
        <w:t>Città d</w:t>
      </w:r>
      <w:r w:rsidR="00B6422F">
        <w:rPr>
          <w:rFonts w:ascii="Times New Roman" w:hAnsi="Times New Roman" w:cs="Times New Roman"/>
          <w:bCs/>
          <w:color w:val="000000" w:themeColor="text1"/>
          <w:sz w:val="28"/>
          <w:szCs w:val="28"/>
          <w:lang w:val="it-IT"/>
        </w:rPr>
        <w:t>i</w:t>
      </w:r>
      <w:r w:rsidRPr="00EA4DE5">
        <w:rPr>
          <w:rFonts w:ascii="Times New Roman" w:hAnsi="Times New Roman" w:cs="Times New Roman"/>
          <w:bCs/>
          <w:color w:val="000000" w:themeColor="text1"/>
          <w:sz w:val="28"/>
          <w:szCs w:val="28"/>
          <w:lang w:val="it-IT"/>
        </w:rPr>
        <w:t xml:space="preserve"> Luce</w:t>
      </w:r>
      <w:r w:rsidR="00B6422F">
        <w:rPr>
          <w:rFonts w:ascii="Times New Roman" w:hAnsi="Times New Roman" w:cs="Times New Roman"/>
          <w:bCs/>
          <w:color w:val="000000" w:themeColor="text1"/>
          <w:sz w:val="28"/>
          <w:szCs w:val="28"/>
          <w:lang w:val="it-IT"/>
        </w:rPr>
        <w:t xml:space="preserve"> nel Ottocento</w:t>
      </w:r>
      <w:r w:rsidRPr="00EA4DE5">
        <w:rPr>
          <w:rFonts w:ascii="Times New Roman" w:hAnsi="Times New Roman" w:cs="Times New Roman"/>
          <w:bCs/>
          <w:color w:val="000000" w:themeColor="text1"/>
          <w:sz w:val="28"/>
          <w:szCs w:val="28"/>
          <w:lang w:val="it-IT"/>
        </w:rPr>
        <w:t xml:space="preserve">, e a partire da questa realtà. Le grandi prospettive, </w:t>
      </w:r>
      <w:r w:rsidR="00B6422F">
        <w:rPr>
          <w:rFonts w:ascii="Times New Roman" w:hAnsi="Times New Roman" w:cs="Times New Roman"/>
          <w:bCs/>
          <w:color w:val="000000" w:themeColor="text1"/>
          <w:sz w:val="28"/>
          <w:szCs w:val="28"/>
          <w:lang w:val="it-IT"/>
        </w:rPr>
        <w:t>la rete stradale</w:t>
      </w:r>
      <w:r w:rsidRPr="00EA4DE5">
        <w:rPr>
          <w:rFonts w:ascii="Times New Roman" w:hAnsi="Times New Roman" w:cs="Times New Roman"/>
          <w:bCs/>
          <w:color w:val="000000" w:themeColor="text1"/>
          <w:sz w:val="28"/>
          <w:szCs w:val="28"/>
          <w:lang w:val="it-IT"/>
        </w:rPr>
        <w:t xml:space="preserve"> e la connessione dei monumenti sono, secondo loro, parte della bellezza di Parigi: sarebbe un passo indietro non </w:t>
      </w:r>
      <w:r w:rsidR="0073180E">
        <w:rPr>
          <w:rFonts w:ascii="Times New Roman" w:hAnsi="Times New Roman" w:cs="Times New Roman"/>
          <w:bCs/>
          <w:color w:val="000000" w:themeColor="text1"/>
          <w:sz w:val="28"/>
          <w:szCs w:val="28"/>
          <w:lang w:val="it-IT"/>
        </w:rPr>
        <w:t>tenerne conto</w:t>
      </w:r>
      <w:r w:rsidRPr="00EA4DE5">
        <w:rPr>
          <w:rFonts w:ascii="Times New Roman" w:hAnsi="Times New Roman" w:cs="Times New Roman"/>
          <w:bCs/>
          <w:color w:val="000000" w:themeColor="text1"/>
          <w:sz w:val="28"/>
          <w:szCs w:val="28"/>
          <w:lang w:val="it-IT"/>
        </w:rPr>
        <w:t xml:space="preserve">. Sophie </w:t>
      </w:r>
      <w:proofErr w:type="spellStart"/>
      <w:r w:rsidRPr="00EA4DE5">
        <w:rPr>
          <w:rFonts w:ascii="Times New Roman" w:hAnsi="Times New Roman" w:cs="Times New Roman"/>
          <w:bCs/>
          <w:color w:val="000000" w:themeColor="text1"/>
          <w:sz w:val="28"/>
          <w:szCs w:val="28"/>
          <w:lang w:val="it-IT"/>
        </w:rPr>
        <w:t>Descat</w:t>
      </w:r>
      <w:proofErr w:type="spellEnd"/>
      <w:r w:rsidRPr="00EA4DE5">
        <w:rPr>
          <w:rFonts w:ascii="Times New Roman" w:hAnsi="Times New Roman" w:cs="Times New Roman"/>
          <w:bCs/>
          <w:color w:val="000000" w:themeColor="text1"/>
          <w:sz w:val="28"/>
          <w:szCs w:val="28"/>
          <w:lang w:val="it-IT"/>
        </w:rPr>
        <w:t xml:space="preserve">, membro della Commissione nazionale per i monumenti storici, è stata una dei pochi partecipanti indigeni a lodare alcune qualità del vuoto prima dell'incendio.   </w:t>
      </w:r>
    </w:p>
    <w:p w14:paraId="5D36D033" w14:textId="77777777" w:rsidR="008005E1" w:rsidRPr="00EA4DE5" w:rsidRDefault="008005E1" w:rsidP="008005E1">
      <w:pPr>
        <w:jc w:val="both"/>
        <w:rPr>
          <w:rFonts w:ascii="Times New Roman" w:hAnsi="Times New Roman" w:cs="Times New Roman"/>
          <w:bCs/>
          <w:color w:val="000000" w:themeColor="text1"/>
          <w:sz w:val="28"/>
          <w:szCs w:val="28"/>
          <w:lang w:val="it-IT"/>
        </w:rPr>
      </w:pPr>
    </w:p>
    <w:p w14:paraId="120C7D28" w14:textId="47CA7A21" w:rsidR="00963863" w:rsidRDefault="008005E1" w:rsidP="008005E1">
      <w:pPr>
        <w:jc w:val="both"/>
        <w:rPr>
          <w:rFonts w:ascii="Times New Roman" w:hAnsi="Times New Roman" w:cs="Times New Roman"/>
          <w:bCs/>
          <w:color w:val="000000" w:themeColor="text1"/>
          <w:sz w:val="28"/>
          <w:szCs w:val="28"/>
          <w:lang w:val="it-IT"/>
        </w:rPr>
      </w:pPr>
      <w:r w:rsidRPr="00EA4DE5">
        <w:rPr>
          <w:rFonts w:ascii="Times New Roman" w:hAnsi="Times New Roman" w:cs="Times New Roman"/>
          <w:bCs/>
          <w:color w:val="000000" w:themeColor="text1"/>
          <w:sz w:val="28"/>
          <w:szCs w:val="28"/>
          <w:lang w:val="it-IT"/>
        </w:rPr>
        <w:t xml:space="preserve">Le proposte dei quattro finalisti hanno molti punti in comune, legati alla natura della commissione, alle procedure di consultazione e al margine di manovra molto limitato </w:t>
      </w:r>
      <w:r w:rsidRPr="00EA4DE5">
        <w:rPr>
          <w:rFonts w:ascii="Times New Roman" w:hAnsi="Times New Roman" w:cs="Times New Roman"/>
          <w:bCs/>
          <w:color w:val="000000" w:themeColor="text1"/>
          <w:sz w:val="28"/>
          <w:szCs w:val="28"/>
          <w:lang w:val="it-IT"/>
        </w:rPr>
        <w:lastRenderedPageBreak/>
        <w:t>a loro disposizione. In sostanza, l'obiettivo era quello di migliorare la situazione dei dintorni del monumento, assicurando allo stesso tempo una buona accoglienza ai visitatori in una delle cattedrali più visitate al mondo. Accanto alla cripta archeologica, che occupa la metà settentrionale del piazzale, un ex parcheggio a due piani di fronte alla banchina meridionale è stato offerto come antic</w:t>
      </w:r>
      <w:r w:rsidR="0024239D">
        <w:rPr>
          <w:rFonts w:ascii="Times New Roman" w:hAnsi="Times New Roman" w:cs="Times New Roman"/>
          <w:bCs/>
          <w:color w:val="000000" w:themeColor="text1"/>
          <w:sz w:val="28"/>
          <w:szCs w:val="28"/>
          <w:lang w:val="it-IT"/>
        </w:rPr>
        <w:t>amera</w:t>
      </w:r>
      <w:r w:rsidRPr="00EA4DE5">
        <w:rPr>
          <w:rFonts w:ascii="Times New Roman" w:hAnsi="Times New Roman" w:cs="Times New Roman"/>
          <w:bCs/>
          <w:color w:val="000000" w:themeColor="text1"/>
          <w:sz w:val="28"/>
          <w:szCs w:val="28"/>
          <w:lang w:val="it-IT"/>
        </w:rPr>
        <w:t xml:space="preserve"> del monumento. Questi dati sono stati accompagnati da principi virtuosi, come l'abbandono della carreggiata davanti all'</w:t>
      </w:r>
      <w:proofErr w:type="spellStart"/>
      <w:r w:rsidRPr="00EA4DE5">
        <w:rPr>
          <w:rFonts w:ascii="Times New Roman" w:hAnsi="Times New Roman" w:cs="Times New Roman"/>
          <w:bCs/>
          <w:color w:val="000000" w:themeColor="text1"/>
          <w:sz w:val="28"/>
          <w:szCs w:val="28"/>
          <w:lang w:val="it-IT"/>
        </w:rPr>
        <w:t>Hôtel-Dieu</w:t>
      </w:r>
      <w:proofErr w:type="spellEnd"/>
      <w:r w:rsidRPr="00EA4DE5">
        <w:rPr>
          <w:rFonts w:ascii="Times New Roman" w:hAnsi="Times New Roman" w:cs="Times New Roman"/>
          <w:bCs/>
          <w:color w:val="000000" w:themeColor="text1"/>
          <w:sz w:val="28"/>
          <w:szCs w:val="28"/>
          <w:lang w:val="it-IT"/>
        </w:rPr>
        <w:t>, la tramoggia di accesso al parcheggio e l'accesso</w:t>
      </w:r>
      <w:r w:rsidR="0024239D">
        <w:rPr>
          <w:rFonts w:ascii="Times New Roman" w:hAnsi="Times New Roman" w:cs="Times New Roman"/>
          <w:bCs/>
          <w:color w:val="000000" w:themeColor="text1"/>
          <w:sz w:val="28"/>
          <w:szCs w:val="28"/>
          <w:lang w:val="it-IT"/>
        </w:rPr>
        <w:t xml:space="preserve"> </w:t>
      </w:r>
      <w:r w:rsidR="00F6687D">
        <w:rPr>
          <w:rFonts w:ascii="Times New Roman" w:hAnsi="Times New Roman" w:cs="Times New Roman"/>
          <w:bCs/>
          <w:color w:val="000000" w:themeColor="text1"/>
          <w:sz w:val="28"/>
          <w:szCs w:val="28"/>
          <w:lang w:val="it-IT"/>
        </w:rPr>
        <w:t>indecoroso</w:t>
      </w:r>
      <w:r w:rsidRPr="00EA4DE5">
        <w:rPr>
          <w:rFonts w:ascii="Times New Roman" w:hAnsi="Times New Roman" w:cs="Times New Roman"/>
          <w:bCs/>
          <w:color w:val="000000" w:themeColor="text1"/>
          <w:sz w:val="28"/>
          <w:szCs w:val="28"/>
          <w:lang w:val="it-IT"/>
        </w:rPr>
        <w:t xml:space="preserve"> alla cripta archeologica. I </w:t>
      </w:r>
      <w:r w:rsidR="0073180E">
        <w:rPr>
          <w:rFonts w:ascii="Times New Roman" w:hAnsi="Times New Roman" w:cs="Times New Roman"/>
          <w:bCs/>
          <w:color w:val="000000" w:themeColor="text1"/>
          <w:sz w:val="28"/>
          <w:szCs w:val="28"/>
          <w:lang w:val="it-IT"/>
        </w:rPr>
        <w:t xml:space="preserve">quattro </w:t>
      </w:r>
      <w:r w:rsidRPr="00EA4DE5">
        <w:rPr>
          <w:rFonts w:ascii="Times New Roman" w:hAnsi="Times New Roman" w:cs="Times New Roman"/>
          <w:bCs/>
          <w:color w:val="000000" w:themeColor="text1"/>
          <w:sz w:val="28"/>
          <w:szCs w:val="28"/>
          <w:lang w:val="it-IT"/>
        </w:rPr>
        <w:t>progetti</w:t>
      </w:r>
      <w:r w:rsidR="0073180E">
        <w:rPr>
          <w:rFonts w:ascii="Times New Roman" w:hAnsi="Times New Roman" w:cs="Times New Roman"/>
          <w:bCs/>
          <w:color w:val="000000" w:themeColor="text1"/>
          <w:sz w:val="28"/>
          <w:szCs w:val="28"/>
          <w:lang w:val="it-IT"/>
        </w:rPr>
        <w:t xml:space="preserve"> finalisti</w:t>
      </w:r>
      <w:r w:rsidRPr="00EA4DE5">
        <w:rPr>
          <w:rFonts w:ascii="Times New Roman" w:hAnsi="Times New Roman" w:cs="Times New Roman"/>
          <w:bCs/>
          <w:color w:val="000000" w:themeColor="text1"/>
          <w:sz w:val="28"/>
          <w:szCs w:val="28"/>
          <w:lang w:val="it-IT"/>
        </w:rPr>
        <w:t xml:space="preserve"> si differenziano per il grado di vegetazione a terra, la relativa accessibilità degli spazi piantumati e l'allusione più o meno marcata al mondo sotterraneo. Se le chiome di tripli o addirittura quadrupli filari di alberi oscurano invariabilmente la Prefettura di Polizia e l'</w:t>
      </w:r>
      <w:proofErr w:type="spellStart"/>
      <w:r w:rsidRPr="00EA4DE5">
        <w:rPr>
          <w:rFonts w:ascii="Times New Roman" w:hAnsi="Times New Roman" w:cs="Times New Roman"/>
          <w:bCs/>
          <w:color w:val="000000" w:themeColor="text1"/>
          <w:sz w:val="28"/>
          <w:szCs w:val="28"/>
          <w:lang w:val="it-IT"/>
        </w:rPr>
        <w:t>Hôtel-Dieu</w:t>
      </w:r>
      <w:proofErr w:type="spellEnd"/>
      <w:r w:rsidRPr="00EA4DE5">
        <w:rPr>
          <w:rFonts w:ascii="Times New Roman" w:hAnsi="Times New Roman" w:cs="Times New Roman"/>
          <w:bCs/>
          <w:color w:val="000000" w:themeColor="text1"/>
          <w:sz w:val="28"/>
          <w:szCs w:val="28"/>
          <w:lang w:val="it-IT"/>
        </w:rPr>
        <w:t>, l'organizzazione delle masse verdi cede più o meno apertamente al</w:t>
      </w:r>
      <w:r w:rsidR="00AB5C22">
        <w:rPr>
          <w:rFonts w:ascii="Times New Roman" w:hAnsi="Times New Roman" w:cs="Times New Roman"/>
          <w:bCs/>
          <w:color w:val="000000" w:themeColor="text1"/>
          <w:sz w:val="28"/>
          <w:szCs w:val="28"/>
          <w:lang w:val="it-IT"/>
        </w:rPr>
        <w:t xml:space="preserve">le ambizioni apertamente </w:t>
      </w:r>
      <w:proofErr w:type="spellStart"/>
      <w:r w:rsidR="00AB5C22">
        <w:rPr>
          <w:rFonts w:ascii="Times New Roman" w:hAnsi="Times New Roman" w:cs="Times New Roman"/>
          <w:bCs/>
          <w:color w:val="000000" w:themeColor="text1"/>
          <w:sz w:val="28"/>
          <w:szCs w:val="28"/>
          <w:lang w:val="it-IT"/>
        </w:rPr>
        <w:t>vegetalizzante</w:t>
      </w:r>
      <w:proofErr w:type="spellEnd"/>
      <w:r w:rsidR="00AB5C22">
        <w:rPr>
          <w:rFonts w:ascii="Times New Roman" w:hAnsi="Times New Roman" w:cs="Times New Roman"/>
          <w:bCs/>
          <w:color w:val="000000" w:themeColor="text1"/>
          <w:sz w:val="28"/>
          <w:szCs w:val="28"/>
          <w:lang w:val="it-IT"/>
        </w:rPr>
        <w:t xml:space="preserve"> </w:t>
      </w:r>
      <w:r w:rsidRPr="00EA4DE5">
        <w:rPr>
          <w:rFonts w:ascii="Times New Roman" w:hAnsi="Times New Roman" w:cs="Times New Roman"/>
          <w:bCs/>
          <w:color w:val="000000" w:themeColor="text1"/>
          <w:sz w:val="28"/>
          <w:szCs w:val="28"/>
          <w:lang w:val="it-IT"/>
        </w:rPr>
        <w:t xml:space="preserve">della Municipalità. </w:t>
      </w:r>
      <w:r w:rsidR="00FD5CC8">
        <w:rPr>
          <w:rFonts w:ascii="Times New Roman" w:hAnsi="Times New Roman" w:cs="Times New Roman"/>
          <w:bCs/>
          <w:color w:val="000000" w:themeColor="text1"/>
          <w:sz w:val="28"/>
          <w:szCs w:val="28"/>
          <w:lang w:val="it-IT"/>
        </w:rPr>
        <w:t xml:space="preserve">Il </w:t>
      </w:r>
      <w:proofErr w:type="spellStart"/>
      <w:r w:rsidR="00FD5CC8">
        <w:rPr>
          <w:rFonts w:ascii="Times New Roman" w:hAnsi="Times New Roman" w:cs="Times New Roman"/>
          <w:bCs/>
          <w:color w:val="000000" w:themeColor="text1"/>
          <w:sz w:val="28"/>
          <w:szCs w:val="28"/>
          <w:lang w:val="it-IT"/>
        </w:rPr>
        <w:t>façadisme</w:t>
      </w:r>
      <w:proofErr w:type="spellEnd"/>
      <w:r w:rsidR="00FD5CC8">
        <w:rPr>
          <w:rFonts w:ascii="Times New Roman" w:hAnsi="Times New Roman" w:cs="Times New Roman"/>
          <w:bCs/>
          <w:color w:val="000000" w:themeColor="text1"/>
          <w:sz w:val="28"/>
          <w:szCs w:val="28"/>
          <w:lang w:val="it-IT"/>
        </w:rPr>
        <w:t xml:space="preserve"> all’</w:t>
      </w:r>
      <w:r w:rsidRPr="00EA4DE5">
        <w:rPr>
          <w:rFonts w:ascii="Times New Roman" w:hAnsi="Times New Roman" w:cs="Times New Roman"/>
          <w:bCs/>
          <w:color w:val="000000" w:themeColor="text1"/>
          <w:sz w:val="28"/>
          <w:szCs w:val="28"/>
          <w:lang w:val="it-IT"/>
        </w:rPr>
        <w:t xml:space="preserve">orizzontale </w:t>
      </w:r>
      <w:r w:rsidR="00FD5CC8">
        <w:rPr>
          <w:rFonts w:ascii="Times New Roman" w:hAnsi="Times New Roman" w:cs="Times New Roman"/>
          <w:bCs/>
          <w:color w:val="000000" w:themeColor="text1"/>
          <w:sz w:val="28"/>
          <w:szCs w:val="28"/>
          <w:lang w:val="it-IT"/>
        </w:rPr>
        <w:t>- tra l’altro tipicamente francese -</w:t>
      </w:r>
      <w:r w:rsidR="00836FA2">
        <w:rPr>
          <w:rFonts w:ascii="Times New Roman" w:hAnsi="Times New Roman" w:cs="Times New Roman"/>
          <w:bCs/>
          <w:color w:val="000000" w:themeColor="text1"/>
          <w:sz w:val="28"/>
          <w:szCs w:val="28"/>
          <w:lang w:val="it-IT"/>
        </w:rPr>
        <w:t xml:space="preserve"> </w:t>
      </w:r>
      <w:r w:rsidRPr="00EA4DE5">
        <w:rPr>
          <w:rFonts w:ascii="Times New Roman" w:hAnsi="Times New Roman" w:cs="Times New Roman"/>
          <w:bCs/>
          <w:color w:val="000000" w:themeColor="text1"/>
          <w:sz w:val="28"/>
          <w:szCs w:val="28"/>
          <w:lang w:val="it-IT"/>
        </w:rPr>
        <w:t xml:space="preserve">che aveva sconfitto il progetto di Koolhaas al Forum </w:t>
      </w:r>
      <w:proofErr w:type="spellStart"/>
      <w:r w:rsidRPr="00EA4DE5">
        <w:rPr>
          <w:rFonts w:ascii="Times New Roman" w:hAnsi="Times New Roman" w:cs="Times New Roman"/>
          <w:bCs/>
          <w:color w:val="000000" w:themeColor="text1"/>
          <w:sz w:val="28"/>
          <w:szCs w:val="28"/>
          <w:lang w:val="it-IT"/>
        </w:rPr>
        <w:t>des</w:t>
      </w:r>
      <w:proofErr w:type="spellEnd"/>
      <w:r w:rsidRPr="00EA4DE5">
        <w:rPr>
          <w:rFonts w:ascii="Times New Roman" w:hAnsi="Times New Roman" w:cs="Times New Roman"/>
          <w:bCs/>
          <w:color w:val="000000" w:themeColor="text1"/>
          <w:sz w:val="28"/>
          <w:szCs w:val="28"/>
          <w:lang w:val="it-IT"/>
        </w:rPr>
        <w:t xml:space="preserve"> Halles ha così avuto la meglio sull</w:t>
      </w:r>
      <w:r w:rsidR="00DF35D2">
        <w:rPr>
          <w:rFonts w:ascii="Times New Roman" w:hAnsi="Times New Roman" w:cs="Times New Roman"/>
          <w:bCs/>
          <w:color w:val="000000" w:themeColor="text1"/>
          <w:sz w:val="28"/>
          <w:szCs w:val="28"/>
          <w:lang w:val="it-IT"/>
        </w:rPr>
        <w:t>a</w:t>
      </w:r>
      <w:r w:rsidRPr="00EA4DE5">
        <w:rPr>
          <w:rFonts w:ascii="Times New Roman" w:hAnsi="Times New Roman" w:cs="Times New Roman"/>
          <w:bCs/>
          <w:color w:val="000000" w:themeColor="text1"/>
          <w:sz w:val="28"/>
          <w:szCs w:val="28"/>
          <w:lang w:val="it-IT"/>
        </w:rPr>
        <w:t xml:space="preserve"> tramogg</w:t>
      </w:r>
      <w:r w:rsidR="00DF35D2">
        <w:rPr>
          <w:rFonts w:ascii="Times New Roman" w:hAnsi="Times New Roman" w:cs="Times New Roman"/>
          <w:bCs/>
          <w:color w:val="000000" w:themeColor="text1"/>
          <w:sz w:val="28"/>
          <w:szCs w:val="28"/>
          <w:lang w:val="it-IT"/>
        </w:rPr>
        <w:t xml:space="preserve">ia (Michel </w:t>
      </w:r>
      <w:proofErr w:type="spellStart"/>
      <w:r w:rsidR="00DF35D2">
        <w:rPr>
          <w:rFonts w:ascii="Times New Roman" w:hAnsi="Times New Roman" w:cs="Times New Roman"/>
          <w:bCs/>
          <w:color w:val="000000" w:themeColor="text1"/>
          <w:sz w:val="28"/>
          <w:szCs w:val="28"/>
          <w:lang w:val="it-IT"/>
        </w:rPr>
        <w:t>Desvigne</w:t>
      </w:r>
      <w:proofErr w:type="spellEnd"/>
      <w:r w:rsidR="00DF35D2">
        <w:rPr>
          <w:rFonts w:ascii="Times New Roman" w:hAnsi="Times New Roman" w:cs="Times New Roman"/>
          <w:bCs/>
          <w:color w:val="000000" w:themeColor="text1"/>
          <w:sz w:val="28"/>
          <w:szCs w:val="28"/>
          <w:lang w:val="it-IT"/>
        </w:rPr>
        <w:t xml:space="preserve">), il fossato (Jacqueline </w:t>
      </w:r>
      <w:proofErr w:type="spellStart"/>
      <w:r w:rsidR="00DF35D2">
        <w:rPr>
          <w:rFonts w:ascii="Times New Roman" w:hAnsi="Times New Roman" w:cs="Times New Roman"/>
          <w:bCs/>
          <w:color w:val="000000" w:themeColor="text1"/>
          <w:sz w:val="28"/>
          <w:szCs w:val="28"/>
          <w:lang w:val="it-IT"/>
        </w:rPr>
        <w:t>Osty</w:t>
      </w:r>
      <w:proofErr w:type="spellEnd"/>
      <w:r w:rsidR="00DF35D2">
        <w:rPr>
          <w:rFonts w:ascii="Times New Roman" w:hAnsi="Times New Roman" w:cs="Times New Roman"/>
          <w:bCs/>
          <w:color w:val="000000" w:themeColor="text1"/>
          <w:sz w:val="28"/>
          <w:szCs w:val="28"/>
          <w:lang w:val="it-IT"/>
        </w:rPr>
        <w:t xml:space="preserve">) </w:t>
      </w:r>
      <w:r w:rsidR="00517D29">
        <w:rPr>
          <w:rFonts w:ascii="Times New Roman" w:hAnsi="Times New Roman" w:cs="Times New Roman"/>
          <w:bCs/>
          <w:color w:val="000000" w:themeColor="text1"/>
          <w:sz w:val="28"/>
          <w:szCs w:val="28"/>
          <w:lang w:val="it-IT"/>
        </w:rPr>
        <w:t>e l’a</w:t>
      </w:r>
      <w:r w:rsidR="00DF35D2">
        <w:rPr>
          <w:rFonts w:ascii="Times New Roman" w:hAnsi="Times New Roman" w:cs="Times New Roman"/>
          <w:bCs/>
          <w:color w:val="000000" w:themeColor="text1"/>
          <w:sz w:val="28"/>
          <w:szCs w:val="28"/>
          <w:lang w:val="it-IT"/>
        </w:rPr>
        <w:t>b</w:t>
      </w:r>
      <w:r w:rsidR="00517D29">
        <w:rPr>
          <w:rFonts w:ascii="Times New Roman" w:hAnsi="Times New Roman" w:cs="Times New Roman"/>
          <w:bCs/>
          <w:color w:val="000000" w:themeColor="text1"/>
          <w:sz w:val="28"/>
          <w:szCs w:val="28"/>
          <w:lang w:val="it-IT"/>
        </w:rPr>
        <w:t xml:space="preserve">bassamento della riva della Senna, </w:t>
      </w:r>
      <w:r w:rsidR="00DF35D2">
        <w:rPr>
          <w:rFonts w:ascii="Times New Roman" w:hAnsi="Times New Roman" w:cs="Times New Roman"/>
          <w:bCs/>
          <w:color w:val="000000" w:themeColor="text1"/>
          <w:sz w:val="28"/>
          <w:szCs w:val="28"/>
          <w:lang w:val="it-IT"/>
        </w:rPr>
        <w:t>(Antoine &amp; Dufour)</w:t>
      </w:r>
      <w:r w:rsidR="00517D29">
        <w:rPr>
          <w:rFonts w:ascii="Times New Roman" w:hAnsi="Times New Roman" w:cs="Times New Roman"/>
          <w:bCs/>
          <w:color w:val="000000" w:themeColor="text1"/>
          <w:sz w:val="28"/>
          <w:szCs w:val="28"/>
          <w:lang w:val="it-IT"/>
        </w:rPr>
        <w:t xml:space="preserve"> </w:t>
      </w:r>
      <w:r w:rsidRPr="00EA4DE5">
        <w:rPr>
          <w:rFonts w:ascii="Times New Roman" w:hAnsi="Times New Roman" w:cs="Times New Roman"/>
          <w:bCs/>
          <w:color w:val="000000" w:themeColor="text1"/>
          <w:sz w:val="28"/>
          <w:szCs w:val="28"/>
          <w:lang w:val="it-IT"/>
        </w:rPr>
        <w:t>immaginati da</w:t>
      </w:r>
      <w:r w:rsidR="007D2969">
        <w:rPr>
          <w:rFonts w:ascii="Times New Roman" w:hAnsi="Times New Roman" w:cs="Times New Roman"/>
          <w:bCs/>
          <w:color w:val="000000" w:themeColor="text1"/>
          <w:sz w:val="28"/>
          <w:szCs w:val="28"/>
          <w:lang w:val="it-IT"/>
        </w:rPr>
        <w:t>i</w:t>
      </w:r>
      <w:r w:rsidR="00517D29">
        <w:rPr>
          <w:rFonts w:ascii="Times New Roman" w:hAnsi="Times New Roman" w:cs="Times New Roman"/>
          <w:bCs/>
          <w:color w:val="000000" w:themeColor="text1"/>
          <w:sz w:val="28"/>
          <w:szCs w:val="28"/>
          <w:lang w:val="it-IT"/>
        </w:rPr>
        <w:t xml:space="preserve"> </w:t>
      </w:r>
      <w:r w:rsidR="007D2969">
        <w:rPr>
          <w:rFonts w:ascii="Times New Roman" w:hAnsi="Times New Roman" w:cs="Times New Roman"/>
          <w:bCs/>
          <w:color w:val="000000" w:themeColor="text1"/>
          <w:sz w:val="28"/>
          <w:szCs w:val="28"/>
          <w:lang w:val="it-IT"/>
        </w:rPr>
        <w:t xml:space="preserve">candidati non </w:t>
      </w:r>
      <w:r w:rsidR="00517D29">
        <w:rPr>
          <w:rFonts w:ascii="Times New Roman" w:hAnsi="Times New Roman" w:cs="Times New Roman"/>
          <w:bCs/>
          <w:color w:val="000000" w:themeColor="text1"/>
          <w:sz w:val="28"/>
          <w:szCs w:val="28"/>
          <w:lang w:val="it-IT"/>
        </w:rPr>
        <w:t>selezionat</w:t>
      </w:r>
      <w:r w:rsidR="007D2969">
        <w:rPr>
          <w:rFonts w:ascii="Times New Roman" w:hAnsi="Times New Roman" w:cs="Times New Roman"/>
          <w:bCs/>
          <w:color w:val="000000" w:themeColor="text1"/>
          <w:sz w:val="28"/>
          <w:szCs w:val="28"/>
          <w:lang w:val="it-IT"/>
        </w:rPr>
        <w:t>i</w:t>
      </w:r>
      <w:r w:rsidR="00963863">
        <w:rPr>
          <w:rFonts w:ascii="Times New Roman" w:hAnsi="Times New Roman" w:cs="Times New Roman"/>
          <w:bCs/>
          <w:color w:val="000000" w:themeColor="text1"/>
          <w:sz w:val="28"/>
          <w:szCs w:val="28"/>
          <w:lang w:val="it-IT"/>
        </w:rPr>
        <w:t xml:space="preserve"> per ri</w:t>
      </w:r>
      <w:r w:rsidRPr="00EA4DE5">
        <w:rPr>
          <w:rFonts w:ascii="Times New Roman" w:hAnsi="Times New Roman" w:cs="Times New Roman"/>
          <w:bCs/>
          <w:color w:val="000000" w:themeColor="text1"/>
          <w:sz w:val="28"/>
          <w:szCs w:val="28"/>
          <w:lang w:val="it-IT"/>
        </w:rPr>
        <w:t xml:space="preserve">unire </w:t>
      </w:r>
      <w:r w:rsidR="00963863">
        <w:rPr>
          <w:rFonts w:ascii="Times New Roman" w:hAnsi="Times New Roman" w:cs="Times New Roman"/>
          <w:bCs/>
          <w:color w:val="000000" w:themeColor="text1"/>
          <w:sz w:val="28"/>
          <w:szCs w:val="28"/>
          <w:lang w:val="it-IT"/>
        </w:rPr>
        <w:t xml:space="preserve">il sottosuolo e </w:t>
      </w:r>
      <w:r w:rsidRPr="00EA4DE5">
        <w:rPr>
          <w:rFonts w:ascii="Times New Roman" w:hAnsi="Times New Roman" w:cs="Times New Roman"/>
          <w:bCs/>
          <w:color w:val="000000" w:themeColor="text1"/>
          <w:sz w:val="28"/>
          <w:szCs w:val="28"/>
          <w:lang w:val="it-IT"/>
        </w:rPr>
        <w:t>lo spazio pubblico all'aperto.</w:t>
      </w:r>
    </w:p>
    <w:p w14:paraId="3D240702" w14:textId="77777777" w:rsidR="00EE2CEE" w:rsidRDefault="00EE2CEE" w:rsidP="008005E1">
      <w:pPr>
        <w:jc w:val="both"/>
        <w:rPr>
          <w:rFonts w:ascii="Times New Roman" w:hAnsi="Times New Roman" w:cs="Times New Roman"/>
          <w:bCs/>
          <w:color w:val="000000" w:themeColor="text1"/>
          <w:sz w:val="28"/>
          <w:szCs w:val="28"/>
          <w:lang w:val="it-IT"/>
        </w:rPr>
      </w:pPr>
    </w:p>
    <w:p w14:paraId="029C7B2C" w14:textId="51756C0C" w:rsidR="001F5D02" w:rsidRPr="00794249" w:rsidRDefault="00EE2CEE" w:rsidP="00287848">
      <w:pPr>
        <w:jc w:val="both"/>
        <w:rPr>
          <w:rFonts w:ascii="Times New Roman" w:hAnsi="Times New Roman" w:cs="Times New Roman"/>
          <w:bCs/>
          <w:color w:val="000000" w:themeColor="text1"/>
          <w:sz w:val="28"/>
          <w:szCs w:val="28"/>
          <w:lang w:val="it-IT"/>
        </w:rPr>
      </w:pPr>
      <w:r>
        <w:rPr>
          <w:rFonts w:ascii="Times New Roman" w:hAnsi="Times New Roman" w:cs="Times New Roman"/>
          <w:bCs/>
          <w:color w:val="000000" w:themeColor="text1"/>
          <w:sz w:val="28"/>
          <w:szCs w:val="28"/>
          <w:lang w:val="it-IT"/>
        </w:rPr>
        <w:t>Dando un senso di pace</w:t>
      </w:r>
      <w:r w:rsidR="008005E1" w:rsidRPr="00EA4DE5">
        <w:rPr>
          <w:rFonts w:ascii="Times New Roman" w:hAnsi="Times New Roman" w:cs="Times New Roman"/>
          <w:bCs/>
          <w:color w:val="000000" w:themeColor="text1"/>
          <w:sz w:val="28"/>
          <w:szCs w:val="28"/>
          <w:lang w:val="it-IT"/>
        </w:rPr>
        <w:t xml:space="preserve">, la proposta vincente - quella del team di </w:t>
      </w:r>
      <w:proofErr w:type="spellStart"/>
      <w:r w:rsidR="008005E1" w:rsidRPr="00EA4DE5">
        <w:rPr>
          <w:rFonts w:ascii="Times New Roman" w:hAnsi="Times New Roman" w:cs="Times New Roman"/>
          <w:bCs/>
          <w:color w:val="000000" w:themeColor="text1"/>
          <w:sz w:val="28"/>
          <w:szCs w:val="28"/>
          <w:lang w:val="it-IT"/>
        </w:rPr>
        <w:t>Bas</w:t>
      </w:r>
      <w:proofErr w:type="spellEnd"/>
      <w:r w:rsidR="008005E1" w:rsidRPr="00EA4DE5">
        <w:rPr>
          <w:rFonts w:ascii="Times New Roman" w:hAnsi="Times New Roman" w:cs="Times New Roman"/>
          <w:bCs/>
          <w:color w:val="000000" w:themeColor="text1"/>
          <w:sz w:val="28"/>
          <w:szCs w:val="28"/>
          <w:lang w:val="it-IT"/>
        </w:rPr>
        <w:t xml:space="preserve"> </w:t>
      </w:r>
      <w:proofErr w:type="spellStart"/>
      <w:r w:rsidR="008005E1" w:rsidRPr="00EA4DE5">
        <w:rPr>
          <w:rFonts w:ascii="Times New Roman" w:hAnsi="Times New Roman" w:cs="Times New Roman"/>
          <w:bCs/>
          <w:color w:val="000000" w:themeColor="text1"/>
          <w:sz w:val="28"/>
          <w:szCs w:val="28"/>
          <w:lang w:val="it-IT"/>
        </w:rPr>
        <w:t>Smets</w:t>
      </w:r>
      <w:proofErr w:type="spellEnd"/>
      <w:r w:rsidR="008005E1" w:rsidRPr="00EA4DE5">
        <w:rPr>
          <w:rFonts w:ascii="Times New Roman" w:hAnsi="Times New Roman" w:cs="Times New Roman"/>
          <w:bCs/>
          <w:color w:val="000000" w:themeColor="text1"/>
          <w:sz w:val="28"/>
          <w:szCs w:val="28"/>
          <w:lang w:val="it-IT"/>
        </w:rPr>
        <w:t xml:space="preserve"> - ha il merito di essere chiara nelle sue intenzioni. La passeggiata piantumata a sud si estende </w:t>
      </w:r>
      <w:r w:rsidR="00AB5C22">
        <w:rPr>
          <w:rFonts w:ascii="Times New Roman" w:hAnsi="Times New Roman" w:cs="Times New Roman"/>
          <w:bCs/>
          <w:color w:val="000000" w:themeColor="text1"/>
          <w:sz w:val="28"/>
          <w:szCs w:val="28"/>
          <w:lang w:val="it-IT"/>
        </w:rPr>
        <w:t xml:space="preserve">come lo voleva Dominique Perrault </w:t>
      </w:r>
      <w:r w:rsidR="008005E1" w:rsidRPr="00EA4DE5">
        <w:rPr>
          <w:rFonts w:ascii="Times New Roman" w:hAnsi="Times New Roman" w:cs="Times New Roman"/>
          <w:bCs/>
          <w:color w:val="000000" w:themeColor="text1"/>
          <w:sz w:val="28"/>
          <w:szCs w:val="28"/>
          <w:lang w:val="it-IT"/>
        </w:rPr>
        <w:t xml:space="preserve">per tutta la lunghezza della banchina disponibile e l'ex </w:t>
      </w:r>
      <w:r w:rsidR="00836FA2">
        <w:rPr>
          <w:rFonts w:ascii="Times New Roman" w:hAnsi="Times New Roman" w:cs="Times New Roman"/>
          <w:bCs/>
          <w:color w:val="000000" w:themeColor="text1"/>
          <w:sz w:val="28"/>
          <w:szCs w:val="28"/>
          <w:lang w:val="it-IT"/>
        </w:rPr>
        <w:t>giardino recintato</w:t>
      </w:r>
      <w:r>
        <w:rPr>
          <w:rFonts w:ascii="Times New Roman" w:hAnsi="Times New Roman" w:cs="Times New Roman"/>
          <w:bCs/>
          <w:color w:val="000000" w:themeColor="text1"/>
          <w:sz w:val="28"/>
          <w:szCs w:val="28"/>
          <w:lang w:val="it-IT"/>
        </w:rPr>
        <w:t xml:space="preserve"> </w:t>
      </w:r>
      <w:r w:rsidR="008005E1" w:rsidRPr="00EA4DE5">
        <w:rPr>
          <w:rFonts w:ascii="Times New Roman" w:hAnsi="Times New Roman" w:cs="Times New Roman"/>
          <w:bCs/>
          <w:color w:val="000000" w:themeColor="text1"/>
          <w:sz w:val="28"/>
          <w:szCs w:val="28"/>
          <w:lang w:val="it-IT"/>
        </w:rPr>
        <w:t>Jean XXI</w:t>
      </w:r>
      <w:r>
        <w:rPr>
          <w:rFonts w:ascii="Times New Roman" w:hAnsi="Times New Roman" w:cs="Times New Roman"/>
          <w:bCs/>
          <w:color w:val="000000" w:themeColor="text1"/>
          <w:sz w:val="28"/>
          <w:szCs w:val="28"/>
          <w:lang w:val="it-IT"/>
        </w:rPr>
        <w:t>I</w:t>
      </w:r>
      <w:r w:rsidR="008005E1" w:rsidRPr="00EA4DE5">
        <w:rPr>
          <w:rFonts w:ascii="Times New Roman" w:hAnsi="Times New Roman" w:cs="Times New Roman"/>
          <w:bCs/>
          <w:color w:val="000000" w:themeColor="text1"/>
          <w:sz w:val="28"/>
          <w:szCs w:val="28"/>
          <w:lang w:val="it-IT"/>
        </w:rPr>
        <w:t xml:space="preserve">I si fonde con essa. La galleria sotterranea, generosamente illuminata sul lato della Senna ma con aperture sobrie, dà, come tutti i progetti concorrenti, accesso alla cripta. Le scale </w:t>
      </w:r>
      <w:r>
        <w:rPr>
          <w:rFonts w:ascii="Times New Roman" w:hAnsi="Times New Roman" w:cs="Times New Roman"/>
          <w:bCs/>
          <w:color w:val="000000" w:themeColor="text1"/>
          <w:sz w:val="28"/>
          <w:szCs w:val="28"/>
          <w:lang w:val="it-IT"/>
        </w:rPr>
        <w:t>di ac</w:t>
      </w:r>
      <w:r w:rsidR="00AB5C22">
        <w:rPr>
          <w:rFonts w:ascii="Times New Roman" w:hAnsi="Times New Roman" w:cs="Times New Roman"/>
          <w:bCs/>
          <w:color w:val="000000" w:themeColor="text1"/>
          <w:sz w:val="28"/>
          <w:szCs w:val="28"/>
          <w:lang w:val="it-IT"/>
        </w:rPr>
        <w:t>c</w:t>
      </w:r>
      <w:r>
        <w:rPr>
          <w:rFonts w:ascii="Times New Roman" w:hAnsi="Times New Roman" w:cs="Times New Roman"/>
          <w:bCs/>
          <w:color w:val="000000" w:themeColor="text1"/>
          <w:sz w:val="28"/>
          <w:szCs w:val="28"/>
          <w:lang w:val="it-IT"/>
        </w:rPr>
        <w:t xml:space="preserve">esso ad essa </w:t>
      </w:r>
      <w:r w:rsidR="008005E1" w:rsidRPr="00EA4DE5">
        <w:rPr>
          <w:rFonts w:ascii="Times New Roman" w:hAnsi="Times New Roman" w:cs="Times New Roman"/>
          <w:bCs/>
          <w:color w:val="000000" w:themeColor="text1"/>
          <w:sz w:val="28"/>
          <w:szCs w:val="28"/>
          <w:lang w:val="it-IT"/>
        </w:rPr>
        <w:t xml:space="preserve">sono ridotte al minimo e il loro orientamento è volutamente estraneo all'antica geometria del sito, come risultato del desiderio di istituire una passeggiata architettonica e un'inquadratura </w:t>
      </w:r>
      <w:r w:rsidR="00AB5C22">
        <w:rPr>
          <w:rFonts w:ascii="Times New Roman" w:hAnsi="Times New Roman" w:cs="Times New Roman"/>
          <w:bCs/>
          <w:color w:val="000000" w:themeColor="text1"/>
          <w:sz w:val="28"/>
          <w:szCs w:val="28"/>
          <w:lang w:val="it-IT"/>
        </w:rPr>
        <w:t>significati</w:t>
      </w:r>
      <w:r w:rsidR="008005E1" w:rsidRPr="00EA4DE5">
        <w:rPr>
          <w:rFonts w:ascii="Times New Roman" w:hAnsi="Times New Roman" w:cs="Times New Roman"/>
          <w:bCs/>
          <w:color w:val="000000" w:themeColor="text1"/>
          <w:sz w:val="28"/>
          <w:szCs w:val="28"/>
          <w:lang w:val="it-IT"/>
        </w:rPr>
        <w:t>va del monumento. Ispirato dalla preoccupazione di stringere uno spazio precedentemente troppo dilatato, il piazzale assume un nuovo carattere inter</w:t>
      </w:r>
      <w:r w:rsidR="00AB5C22">
        <w:rPr>
          <w:rFonts w:ascii="Times New Roman" w:hAnsi="Times New Roman" w:cs="Times New Roman"/>
          <w:bCs/>
          <w:color w:val="000000" w:themeColor="text1"/>
          <w:sz w:val="28"/>
          <w:szCs w:val="28"/>
          <w:lang w:val="it-IT"/>
        </w:rPr>
        <w:t>iorizzato,</w:t>
      </w:r>
      <w:r w:rsidR="008005E1" w:rsidRPr="00EA4DE5">
        <w:rPr>
          <w:rFonts w:ascii="Times New Roman" w:hAnsi="Times New Roman" w:cs="Times New Roman"/>
          <w:bCs/>
          <w:color w:val="000000" w:themeColor="text1"/>
          <w:sz w:val="28"/>
          <w:szCs w:val="28"/>
          <w:lang w:val="it-IT"/>
        </w:rPr>
        <w:t xml:space="preserve"> </w:t>
      </w:r>
      <w:r w:rsidR="003B52BE">
        <w:rPr>
          <w:rFonts w:ascii="Times New Roman" w:hAnsi="Times New Roman" w:cs="Times New Roman"/>
          <w:bCs/>
          <w:color w:val="000000" w:themeColor="text1"/>
          <w:sz w:val="28"/>
          <w:szCs w:val="28"/>
          <w:lang w:val="it-IT"/>
        </w:rPr>
        <w:t>che assume la messa in opera di</w:t>
      </w:r>
      <w:r w:rsidR="00AB5C22">
        <w:rPr>
          <w:rFonts w:ascii="Times New Roman" w:hAnsi="Times New Roman" w:cs="Times New Roman"/>
          <w:bCs/>
          <w:color w:val="000000" w:themeColor="text1"/>
          <w:sz w:val="28"/>
          <w:szCs w:val="28"/>
          <w:lang w:val="it-IT"/>
        </w:rPr>
        <w:t xml:space="preserve"> </w:t>
      </w:r>
      <w:r w:rsidR="003B52BE">
        <w:rPr>
          <w:rFonts w:ascii="Times New Roman" w:hAnsi="Times New Roman" w:cs="Times New Roman"/>
          <w:bCs/>
          <w:color w:val="000000" w:themeColor="text1"/>
          <w:sz w:val="28"/>
          <w:szCs w:val="28"/>
          <w:lang w:val="it-IT"/>
        </w:rPr>
        <w:t>caratteristiche profondamente parigine</w:t>
      </w:r>
      <w:r w:rsidR="008005E1" w:rsidRPr="00EA4DE5">
        <w:rPr>
          <w:rFonts w:ascii="Times New Roman" w:hAnsi="Times New Roman" w:cs="Times New Roman"/>
          <w:bCs/>
          <w:color w:val="000000" w:themeColor="text1"/>
          <w:sz w:val="28"/>
          <w:szCs w:val="28"/>
          <w:lang w:val="it-IT"/>
        </w:rPr>
        <w:t xml:space="preserve">. </w:t>
      </w:r>
      <w:r>
        <w:rPr>
          <w:rFonts w:ascii="Times New Roman" w:hAnsi="Times New Roman" w:cs="Times New Roman"/>
          <w:bCs/>
          <w:color w:val="000000" w:themeColor="text1"/>
          <w:sz w:val="28"/>
          <w:szCs w:val="28"/>
          <w:lang w:val="it-IT"/>
        </w:rPr>
        <w:t>Si spera c</w:t>
      </w:r>
      <w:r w:rsidR="008005E1" w:rsidRPr="00EA4DE5">
        <w:rPr>
          <w:rFonts w:ascii="Times New Roman" w:hAnsi="Times New Roman" w:cs="Times New Roman"/>
          <w:bCs/>
          <w:color w:val="000000" w:themeColor="text1"/>
          <w:sz w:val="28"/>
          <w:szCs w:val="28"/>
          <w:lang w:val="it-IT"/>
        </w:rPr>
        <w:t xml:space="preserve">he questa ingegnosa organizzazione possa sopravvivere meglio </w:t>
      </w:r>
      <w:r w:rsidR="00AB5C22">
        <w:rPr>
          <w:rFonts w:ascii="Times New Roman" w:hAnsi="Times New Roman" w:cs="Times New Roman"/>
          <w:bCs/>
          <w:color w:val="000000" w:themeColor="text1"/>
          <w:sz w:val="28"/>
          <w:szCs w:val="28"/>
          <w:lang w:val="it-IT"/>
        </w:rPr>
        <w:t xml:space="preserve">nella sua futura realizzazione </w:t>
      </w:r>
      <w:proofErr w:type="gramStart"/>
      <w:r w:rsidR="008005E1" w:rsidRPr="00EA4DE5">
        <w:rPr>
          <w:rFonts w:ascii="Times New Roman" w:hAnsi="Times New Roman" w:cs="Times New Roman"/>
          <w:bCs/>
          <w:color w:val="000000" w:themeColor="text1"/>
          <w:sz w:val="28"/>
          <w:szCs w:val="28"/>
          <w:lang w:val="it-IT"/>
        </w:rPr>
        <w:t>del</w:t>
      </w:r>
      <w:proofErr w:type="gramEnd"/>
      <w:r w:rsidR="008005E1" w:rsidRPr="00EA4DE5">
        <w:rPr>
          <w:rFonts w:ascii="Times New Roman" w:hAnsi="Times New Roman" w:cs="Times New Roman"/>
          <w:bCs/>
          <w:color w:val="000000" w:themeColor="text1"/>
          <w:sz w:val="28"/>
          <w:szCs w:val="28"/>
          <w:lang w:val="it-IT"/>
        </w:rPr>
        <w:t xml:space="preserve"> </w:t>
      </w:r>
      <w:r w:rsidR="00A0410B">
        <w:rPr>
          <w:rFonts w:ascii="Times New Roman" w:hAnsi="Times New Roman" w:cs="Times New Roman"/>
          <w:bCs/>
          <w:color w:val="000000" w:themeColor="text1"/>
          <w:sz w:val="28"/>
          <w:szCs w:val="28"/>
          <w:lang w:val="it-IT"/>
        </w:rPr>
        <w:t xml:space="preserve">sconosciuto e </w:t>
      </w:r>
      <w:r w:rsidR="003B52BE">
        <w:rPr>
          <w:rFonts w:ascii="Times New Roman" w:hAnsi="Times New Roman" w:cs="Times New Roman"/>
          <w:bCs/>
          <w:color w:val="000000" w:themeColor="text1"/>
          <w:sz w:val="28"/>
          <w:szCs w:val="28"/>
          <w:lang w:val="it-IT"/>
        </w:rPr>
        <w:t xml:space="preserve">sfortunato </w:t>
      </w:r>
      <w:r w:rsidR="008005E1" w:rsidRPr="00EA4DE5">
        <w:rPr>
          <w:rFonts w:ascii="Times New Roman" w:hAnsi="Times New Roman" w:cs="Times New Roman"/>
          <w:bCs/>
          <w:color w:val="000000" w:themeColor="text1"/>
          <w:sz w:val="28"/>
          <w:szCs w:val="28"/>
          <w:lang w:val="it-IT"/>
        </w:rPr>
        <w:t xml:space="preserve">progetto progressivamente disossato di </w:t>
      </w:r>
      <w:proofErr w:type="spellStart"/>
      <w:r w:rsidR="008005E1" w:rsidRPr="00EA4DE5">
        <w:rPr>
          <w:rFonts w:ascii="Times New Roman" w:hAnsi="Times New Roman" w:cs="Times New Roman"/>
          <w:bCs/>
          <w:color w:val="000000" w:themeColor="text1"/>
          <w:sz w:val="28"/>
          <w:szCs w:val="28"/>
          <w:lang w:val="it-IT"/>
        </w:rPr>
        <w:t>Hermant</w:t>
      </w:r>
      <w:proofErr w:type="spellEnd"/>
      <w:r w:rsidR="008005E1" w:rsidRPr="00EA4DE5">
        <w:rPr>
          <w:rFonts w:ascii="Times New Roman" w:hAnsi="Times New Roman" w:cs="Times New Roman"/>
          <w:bCs/>
          <w:color w:val="000000" w:themeColor="text1"/>
          <w:sz w:val="28"/>
          <w:szCs w:val="28"/>
          <w:lang w:val="it-IT"/>
        </w:rPr>
        <w:t xml:space="preserve"> e </w:t>
      </w:r>
      <w:proofErr w:type="spellStart"/>
      <w:r w:rsidR="008005E1" w:rsidRPr="00EA4DE5">
        <w:rPr>
          <w:rFonts w:ascii="Times New Roman" w:hAnsi="Times New Roman" w:cs="Times New Roman"/>
          <w:bCs/>
          <w:color w:val="000000" w:themeColor="text1"/>
          <w:sz w:val="28"/>
          <w:szCs w:val="28"/>
          <w:lang w:val="it-IT"/>
        </w:rPr>
        <w:t>Jouve</w:t>
      </w:r>
      <w:proofErr w:type="spellEnd"/>
      <w:r w:rsidR="008005E1" w:rsidRPr="00EA4DE5">
        <w:rPr>
          <w:rFonts w:ascii="Times New Roman" w:hAnsi="Times New Roman" w:cs="Times New Roman"/>
          <w:bCs/>
          <w:color w:val="000000" w:themeColor="text1"/>
          <w:sz w:val="28"/>
          <w:szCs w:val="28"/>
          <w:lang w:val="it-IT"/>
        </w:rPr>
        <w:t xml:space="preserve"> </w:t>
      </w:r>
      <w:r>
        <w:rPr>
          <w:rFonts w:ascii="Times New Roman" w:hAnsi="Times New Roman" w:cs="Times New Roman"/>
          <w:bCs/>
          <w:color w:val="000000" w:themeColor="text1"/>
          <w:sz w:val="28"/>
          <w:szCs w:val="28"/>
          <w:lang w:val="it-IT"/>
        </w:rPr>
        <w:t xml:space="preserve">del ’69 </w:t>
      </w:r>
      <w:r w:rsidR="00AB5C22">
        <w:rPr>
          <w:rFonts w:ascii="Times New Roman" w:hAnsi="Times New Roman" w:cs="Times New Roman"/>
          <w:bCs/>
          <w:color w:val="000000" w:themeColor="text1"/>
          <w:sz w:val="28"/>
          <w:szCs w:val="28"/>
          <w:lang w:val="it-IT"/>
        </w:rPr>
        <w:t>e allo stato di fatto che prevale da 50 anni</w:t>
      </w:r>
      <w:r>
        <w:rPr>
          <w:rFonts w:ascii="Times New Roman" w:hAnsi="Times New Roman" w:cs="Times New Roman"/>
          <w:bCs/>
          <w:color w:val="000000" w:themeColor="text1"/>
          <w:sz w:val="28"/>
          <w:szCs w:val="28"/>
          <w:lang w:val="it-IT"/>
        </w:rPr>
        <w:t>. D</w:t>
      </w:r>
      <w:r w:rsidR="008005E1" w:rsidRPr="00EA4DE5">
        <w:rPr>
          <w:rFonts w:ascii="Times New Roman" w:hAnsi="Times New Roman" w:cs="Times New Roman"/>
          <w:bCs/>
          <w:color w:val="000000" w:themeColor="text1"/>
          <w:sz w:val="28"/>
          <w:szCs w:val="28"/>
          <w:lang w:val="it-IT"/>
        </w:rPr>
        <w:t>ovrebbe avvenire tra il 2024 e il 2028.</w:t>
      </w:r>
    </w:p>
    <w:p w14:paraId="38300348" w14:textId="77777777" w:rsidR="008B3B34" w:rsidRPr="00EA4DE5" w:rsidRDefault="008B3B34" w:rsidP="00287848">
      <w:pPr>
        <w:jc w:val="both"/>
        <w:rPr>
          <w:rFonts w:ascii="Times New Roman" w:hAnsi="Times New Roman" w:cs="Times New Roman"/>
          <w:color w:val="000000" w:themeColor="text1"/>
          <w:sz w:val="28"/>
          <w:szCs w:val="28"/>
          <w:lang w:val="it-IT"/>
        </w:rPr>
      </w:pPr>
    </w:p>
    <w:p w14:paraId="311B167A" w14:textId="4DD9E020" w:rsidR="005D09D2" w:rsidRPr="00EA4DE5" w:rsidRDefault="008B3B34" w:rsidP="00287848">
      <w:pPr>
        <w:jc w:val="both"/>
        <w:rPr>
          <w:rFonts w:ascii="Times New Roman" w:hAnsi="Times New Roman" w:cs="Times New Roman"/>
          <w:color w:val="000000" w:themeColor="text1"/>
          <w:sz w:val="28"/>
          <w:szCs w:val="28"/>
          <w:lang w:val="it-IT"/>
        </w:rPr>
      </w:pPr>
      <w:r w:rsidRPr="00EA4DE5">
        <w:rPr>
          <w:rFonts w:ascii="Times New Roman" w:hAnsi="Times New Roman" w:cs="Times New Roman"/>
          <w:color w:val="000000" w:themeColor="text1"/>
          <w:sz w:val="28"/>
          <w:szCs w:val="28"/>
          <w:lang w:val="it-IT"/>
        </w:rPr>
        <w:t xml:space="preserve"> </w:t>
      </w:r>
    </w:p>
    <w:p w14:paraId="5FA0E609" w14:textId="77777777" w:rsidR="00660E74" w:rsidRPr="00EA4DE5" w:rsidRDefault="00660E74" w:rsidP="00287848">
      <w:pPr>
        <w:jc w:val="both"/>
        <w:rPr>
          <w:rFonts w:ascii="Times New Roman" w:hAnsi="Times New Roman" w:cs="Times New Roman"/>
          <w:color w:val="000000" w:themeColor="text1"/>
          <w:sz w:val="28"/>
          <w:szCs w:val="28"/>
          <w:lang w:val="it-IT"/>
        </w:rPr>
      </w:pPr>
    </w:p>
    <w:p w14:paraId="3826766C" w14:textId="77777777" w:rsidR="00176BB6" w:rsidRPr="00EA4DE5" w:rsidRDefault="00176BB6" w:rsidP="00287848">
      <w:pPr>
        <w:jc w:val="both"/>
        <w:rPr>
          <w:rFonts w:ascii="Times New Roman" w:hAnsi="Times New Roman" w:cs="Times New Roman"/>
          <w:color w:val="000000" w:themeColor="text1"/>
          <w:sz w:val="28"/>
          <w:szCs w:val="28"/>
          <w:lang w:val="it-IT"/>
        </w:rPr>
      </w:pPr>
    </w:p>
    <w:p w14:paraId="3699D46B" w14:textId="77777777" w:rsidR="0014616E" w:rsidRPr="00EA4DE5" w:rsidRDefault="0014616E" w:rsidP="00287848">
      <w:pPr>
        <w:jc w:val="both"/>
        <w:rPr>
          <w:rFonts w:ascii="Times New Roman" w:hAnsi="Times New Roman" w:cs="Times New Roman"/>
          <w:color w:val="000000" w:themeColor="text1"/>
          <w:sz w:val="28"/>
          <w:szCs w:val="28"/>
          <w:lang w:val="it-IT"/>
        </w:rPr>
      </w:pPr>
    </w:p>
    <w:p w14:paraId="762686A9" w14:textId="7B16E037" w:rsidR="002836BF" w:rsidRPr="00EA4DE5" w:rsidRDefault="002836BF" w:rsidP="00287848">
      <w:pPr>
        <w:jc w:val="both"/>
        <w:rPr>
          <w:rFonts w:ascii="Times New Roman" w:hAnsi="Times New Roman" w:cs="Times New Roman"/>
          <w:i/>
          <w:lang w:val="it-IT"/>
        </w:rPr>
      </w:pPr>
    </w:p>
    <w:sectPr w:rsidR="002836BF" w:rsidRPr="00EA4DE5" w:rsidSect="00B61A7F">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4F7CC" w14:textId="77777777" w:rsidR="00EF607F" w:rsidRDefault="00EF607F" w:rsidP="003649C5">
      <w:r>
        <w:separator/>
      </w:r>
    </w:p>
  </w:endnote>
  <w:endnote w:type="continuationSeparator" w:id="0">
    <w:p w14:paraId="3C951334" w14:textId="77777777" w:rsidR="00EF607F" w:rsidRDefault="00EF607F" w:rsidP="00364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86889" w14:textId="77777777" w:rsidR="00EF607F" w:rsidRDefault="00EF607F" w:rsidP="003649C5">
      <w:r>
        <w:separator/>
      </w:r>
    </w:p>
  </w:footnote>
  <w:footnote w:type="continuationSeparator" w:id="0">
    <w:p w14:paraId="23B579CE" w14:textId="77777777" w:rsidR="00EF607F" w:rsidRDefault="00EF607F" w:rsidP="003649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0887"/>
    <w:rsid w:val="00000414"/>
    <w:rsid w:val="000016B1"/>
    <w:rsid w:val="00003901"/>
    <w:rsid w:val="00004A6C"/>
    <w:rsid w:val="00007F6D"/>
    <w:rsid w:val="00011159"/>
    <w:rsid w:val="000128BC"/>
    <w:rsid w:val="00015442"/>
    <w:rsid w:val="000228C7"/>
    <w:rsid w:val="00041FE2"/>
    <w:rsid w:val="0005008E"/>
    <w:rsid w:val="00055EE0"/>
    <w:rsid w:val="0006677F"/>
    <w:rsid w:val="000707F9"/>
    <w:rsid w:val="00075DEB"/>
    <w:rsid w:val="00077D7E"/>
    <w:rsid w:val="000854FB"/>
    <w:rsid w:val="000C1096"/>
    <w:rsid w:val="000C2944"/>
    <w:rsid w:val="000C483E"/>
    <w:rsid w:val="000C4BA3"/>
    <w:rsid w:val="000D2351"/>
    <w:rsid w:val="000F0ABE"/>
    <w:rsid w:val="000F100F"/>
    <w:rsid w:val="00100AA2"/>
    <w:rsid w:val="001010CC"/>
    <w:rsid w:val="001220F7"/>
    <w:rsid w:val="00123AFE"/>
    <w:rsid w:val="0013125B"/>
    <w:rsid w:val="0013283E"/>
    <w:rsid w:val="00134C8E"/>
    <w:rsid w:val="00144CA2"/>
    <w:rsid w:val="0014616E"/>
    <w:rsid w:val="00150E63"/>
    <w:rsid w:val="00157381"/>
    <w:rsid w:val="00160051"/>
    <w:rsid w:val="00167B84"/>
    <w:rsid w:val="00170EFF"/>
    <w:rsid w:val="00176BB6"/>
    <w:rsid w:val="00194BE8"/>
    <w:rsid w:val="00196E76"/>
    <w:rsid w:val="001A14C0"/>
    <w:rsid w:val="001C120A"/>
    <w:rsid w:val="001C442E"/>
    <w:rsid w:val="001D02FF"/>
    <w:rsid w:val="001D6151"/>
    <w:rsid w:val="001E4F0F"/>
    <w:rsid w:val="001E57D0"/>
    <w:rsid w:val="001E6FF2"/>
    <w:rsid w:val="001F5D02"/>
    <w:rsid w:val="00203C89"/>
    <w:rsid w:val="0020628D"/>
    <w:rsid w:val="00207612"/>
    <w:rsid w:val="00230095"/>
    <w:rsid w:val="002319B4"/>
    <w:rsid w:val="00232929"/>
    <w:rsid w:val="00240BA6"/>
    <w:rsid w:val="0024239D"/>
    <w:rsid w:val="00256D9D"/>
    <w:rsid w:val="002650AE"/>
    <w:rsid w:val="00267860"/>
    <w:rsid w:val="00282ADC"/>
    <w:rsid w:val="002836BF"/>
    <w:rsid w:val="00287848"/>
    <w:rsid w:val="00287875"/>
    <w:rsid w:val="002A2460"/>
    <w:rsid w:val="002B3C21"/>
    <w:rsid w:val="002B7BA3"/>
    <w:rsid w:val="002C0736"/>
    <w:rsid w:val="002C2601"/>
    <w:rsid w:val="002D262D"/>
    <w:rsid w:val="002E5B1F"/>
    <w:rsid w:val="002E7127"/>
    <w:rsid w:val="00304C7E"/>
    <w:rsid w:val="003321F3"/>
    <w:rsid w:val="003420EA"/>
    <w:rsid w:val="00346494"/>
    <w:rsid w:val="00352322"/>
    <w:rsid w:val="00354173"/>
    <w:rsid w:val="00361604"/>
    <w:rsid w:val="003649C5"/>
    <w:rsid w:val="003667D9"/>
    <w:rsid w:val="0036710C"/>
    <w:rsid w:val="003771FA"/>
    <w:rsid w:val="0038520C"/>
    <w:rsid w:val="00394573"/>
    <w:rsid w:val="003A212A"/>
    <w:rsid w:val="003B5284"/>
    <w:rsid w:val="003B52BE"/>
    <w:rsid w:val="003B67CE"/>
    <w:rsid w:val="003C1CF2"/>
    <w:rsid w:val="003C4624"/>
    <w:rsid w:val="003D0A3A"/>
    <w:rsid w:val="003D3CAC"/>
    <w:rsid w:val="003D4743"/>
    <w:rsid w:val="003D4EF1"/>
    <w:rsid w:val="003E5B3E"/>
    <w:rsid w:val="003E5D11"/>
    <w:rsid w:val="003F0BDB"/>
    <w:rsid w:val="00401567"/>
    <w:rsid w:val="00405A9D"/>
    <w:rsid w:val="00426A4F"/>
    <w:rsid w:val="00437526"/>
    <w:rsid w:val="0045653D"/>
    <w:rsid w:val="004642AB"/>
    <w:rsid w:val="00473500"/>
    <w:rsid w:val="00481663"/>
    <w:rsid w:val="00481DB5"/>
    <w:rsid w:val="00484132"/>
    <w:rsid w:val="00493E54"/>
    <w:rsid w:val="004A3EFF"/>
    <w:rsid w:val="004B1D55"/>
    <w:rsid w:val="004C3334"/>
    <w:rsid w:val="004E43D7"/>
    <w:rsid w:val="004E5154"/>
    <w:rsid w:val="004F5DEE"/>
    <w:rsid w:val="004F6A77"/>
    <w:rsid w:val="00505A8E"/>
    <w:rsid w:val="00506B5A"/>
    <w:rsid w:val="00512795"/>
    <w:rsid w:val="00512B27"/>
    <w:rsid w:val="00517D29"/>
    <w:rsid w:val="00533E67"/>
    <w:rsid w:val="00546C14"/>
    <w:rsid w:val="00563583"/>
    <w:rsid w:val="00564E07"/>
    <w:rsid w:val="00573ED6"/>
    <w:rsid w:val="0058039C"/>
    <w:rsid w:val="005808F2"/>
    <w:rsid w:val="00585607"/>
    <w:rsid w:val="005B6241"/>
    <w:rsid w:val="005C07CD"/>
    <w:rsid w:val="005C33B8"/>
    <w:rsid w:val="005D09D2"/>
    <w:rsid w:val="005E5CCD"/>
    <w:rsid w:val="0060090D"/>
    <w:rsid w:val="00606E6D"/>
    <w:rsid w:val="00614073"/>
    <w:rsid w:val="00633778"/>
    <w:rsid w:val="00637A63"/>
    <w:rsid w:val="00647C31"/>
    <w:rsid w:val="00652B5C"/>
    <w:rsid w:val="006574E8"/>
    <w:rsid w:val="006602BB"/>
    <w:rsid w:val="00660E74"/>
    <w:rsid w:val="0067581E"/>
    <w:rsid w:val="00690F55"/>
    <w:rsid w:val="006B14BF"/>
    <w:rsid w:val="006B1615"/>
    <w:rsid w:val="006C35DD"/>
    <w:rsid w:val="006D5FAE"/>
    <w:rsid w:val="006D6FD2"/>
    <w:rsid w:val="006E1FCA"/>
    <w:rsid w:val="006E291C"/>
    <w:rsid w:val="006E340B"/>
    <w:rsid w:val="006E57D1"/>
    <w:rsid w:val="006E666B"/>
    <w:rsid w:val="006E7DC1"/>
    <w:rsid w:val="00712F85"/>
    <w:rsid w:val="007144E8"/>
    <w:rsid w:val="00715A6E"/>
    <w:rsid w:val="007204B7"/>
    <w:rsid w:val="00723458"/>
    <w:rsid w:val="007262B6"/>
    <w:rsid w:val="0073180E"/>
    <w:rsid w:val="00741D8E"/>
    <w:rsid w:val="00750BA8"/>
    <w:rsid w:val="007517F0"/>
    <w:rsid w:val="00766BB2"/>
    <w:rsid w:val="007857AD"/>
    <w:rsid w:val="00794249"/>
    <w:rsid w:val="007B2D44"/>
    <w:rsid w:val="007D2969"/>
    <w:rsid w:val="007D3B34"/>
    <w:rsid w:val="007D3F8E"/>
    <w:rsid w:val="007E4E02"/>
    <w:rsid w:val="007F316F"/>
    <w:rsid w:val="008005E1"/>
    <w:rsid w:val="00805653"/>
    <w:rsid w:val="008129B1"/>
    <w:rsid w:val="00816D62"/>
    <w:rsid w:val="0081753A"/>
    <w:rsid w:val="00821AA5"/>
    <w:rsid w:val="008221D8"/>
    <w:rsid w:val="00827159"/>
    <w:rsid w:val="00827595"/>
    <w:rsid w:val="0083111C"/>
    <w:rsid w:val="00831ABB"/>
    <w:rsid w:val="008329D6"/>
    <w:rsid w:val="00836680"/>
    <w:rsid w:val="00836FA2"/>
    <w:rsid w:val="00850DEC"/>
    <w:rsid w:val="0086056D"/>
    <w:rsid w:val="00877B6A"/>
    <w:rsid w:val="008A0750"/>
    <w:rsid w:val="008B3B34"/>
    <w:rsid w:val="008D239A"/>
    <w:rsid w:val="008E141D"/>
    <w:rsid w:val="008E6347"/>
    <w:rsid w:val="00904920"/>
    <w:rsid w:val="00904E94"/>
    <w:rsid w:val="009076BB"/>
    <w:rsid w:val="009078D8"/>
    <w:rsid w:val="00912233"/>
    <w:rsid w:val="009179B8"/>
    <w:rsid w:val="00925969"/>
    <w:rsid w:val="00934941"/>
    <w:rsid w:val="00940E65"/>
    <w:rsid w:val="009411FF"/>
    <w:rsid w:val="00943339"/>
    <w:rsid w:val="00955FBC"/>
    <w:rsid w:val="00961C21"/>
    <w:rsid w:val="00963863"/>
    <w:rsid w:val="00974034"/>
    <w:rsid w:val="009749A2"/>
    <w:rsid w:val="00983A8B"/>
    <w:rsid w:val="009844ED"/>
    <w:rsid w:val="0099098B"/>
    <w:rsid w:val="009B2355"/>
    <w:rsid w:val="009B33CE"/>
    <w:rsid w:val="009B626F"/>
    <w:rsid w:val="009C0887"/>
    <w:rsid w:val="009C214D"/>
    <w:rsid w:val="009E2519"/>
    <w:rsid w:val="00A0410B"/>
    <w:rsid w:val="00A11279"/>
    <w:rsid w:val="00A2394A"/>
    <w:rsid w:val="00A36463"/>
    <w:rsid w:val="00A453AB"/>
    <w:rsid w:val="00A52B33"/>
    <w:rsid w:val="00A6070C"/>
    <w:rsid w:val="00A63FA1"/>
    <w:rsid w:val="00A661F5"/>
    <w:rsid w:val="00A72E44"/>
    <w:rsid w:val="00A82C89"/>
    <w:rsid w:val="00A861CF"/>
    <w:rsid w:val="00A871A5"/>
    <w:rsid w:val="00AA0112"/>
    <w:rsid w:val="00AA063E"/>
    <w:rsid w:val="00AB5C22"/>
    <w:rsid w:val="00AC0A82"/>
    <w:rsid w:val="00AC47EF"/>
    <w:rsid w:val="00AD0C66"/>
    <w:rsid w:val="00AD3879"/>
    <w:rsid w:val="00AE49C0"/>
    <w:rsid w:val="00B120AF"/>
    <w:rsid w:val="00B145F9"/>
    <w:rsid w:val="00B25C99"/>
    <w:rsid w:val="00B25DAA"/>
    <w:rsid w:val="00B302E9"/>
    <w:rsid w:val="00B331BE"/>
    <w:rsid w:val="00B43EB6"/>
    <w:rsid w:val="00B4755E"/>
    <w:rsid w:val="00B477C3"/>
    <w:rsid w:val="00B47998"/>
    <w:rsid w:val="00B53205"/>
    <w:rsid w:val="00B549EC"/>
    <w:rsid w:val="00B61A7F"/>
    <w:rsid w:val="00B6422F"/>
    <w:rsid w:val="00B6599F"/>
    <w:rsid w:val="00B67BA7"/>
    <w:rsid w:val="00B80FB5"/>
    <w:rsid w:val="00BC0F43"/>
    <w:rsid w:val="00BC6958"/>
    <w:rsid w:val="00BF5D02"/>
    <w:rsid w:val="00C07644"/>
    <w:rsid w:val="00C254F1"/>
    <w:rsid w:val="00C257FC"/>
    <w:rsid w:val="00C5368B"/>
    <w:rsid w:val="00C64F49"/>
    <w:rsid w:val="00C667F1"/>
    <w:rsid w:val="00CB625A"/>
    <w:rsid w:val="00CC5377"/>
    <w:rsid w:val="00CC7C85"/>
    <w:rsid w:val="00CE6F4D"/>
    <w:rsid w:val="00CE70CB"/>
    <w:rsid w:val="00CF6929"/>
    <w:rsid w:val="00D049AB"/>
    <w:rsid w:val="00D118E8"/>
    <w:rsid w:val="00D46C8B"/>
    <w:rsid w:val="00D52866"/>
    <w:rsid w:val="00D54BAD"/>
    <w:rsid w:val="00D5649E"/>
    <w:rsid w:val="00D638BB"/>
    <w:rsid w:val="00D64808"/>
    <w:rsid w:val="00D64E53"/>
    <w:rsid w:val="00D65734"/>
    <w:rsid w:val="00D666BD"/>
    <w:rsid w:val="00D70264"/>
    <w:rsid w:val="00D7733B"/>
    <w:rsid w:val="00D84D79"/>
    <w:rsid w:val="00D86510"/>
    <w:rsid w:val="00DA3CD6"/>
    <w:rsid w:val="00DC49EA"/>
    <w:rsid w:val="00DE44B5"/>
    <w:rsid w:val="00DF1ADA"/>
    <w:rsid w:val="00DF2994"/>
    <w:rsid w:val="00DF35D2"/>
    <w:rsid w:val="00DF5E4A"/>
    <w:rsid w:val="00DF7CC7"/>
    <w:rsid w:val="00E07ABF"/>
    <w:rsid w:val="00E07B2D"/>
    <w:rsid w:val="00E30EE5"/>
    <w:rsid w:val="00E35D2D"/>
    <w:rsid w:val="00E4419A"/>
    <w:rsid w:val="00E472D7"/>
    <w:rsid w:val="00E5000C"/>
    <w:rsid w:val="00E831BB"/>
    <w:rsid w:val="00E9374E"/>
    <w:rsid w:val="00E9687C"/>
    <w:rsid w:val="00E97802"/>
    <w:rsid w:val="00EA4DE5"/>
    <w:rsid w:val="00EA6578"/>
    <w:rsid w:val="00EB7CAD"/>
    <w:rsid w:val="00EC1D41"/>
    <w:rsid w:val="00EC24AE"/>
    <w:rsid w:val="00EC5D85"/>
    <w:rsid w:val="00EE2202"/>
    <w:rsid w:val="00EE2CEE"/>
    <w:rsid w:val="00EE3E6E"/>
    <w:rsid w:val="00EE6C8F"/>
    <w:rsid w:val="00EF4F12"/>
    <w:rsid w:val="00EF607F"/>
    <w:rsid w:val="00F0622A"/>
    <w:rsid w:val="00F1129A"/>
    <w:rsid w:val="00F12369"/>
    <w:rsid w:val="00F14109"/>
    <w:rsid w:val="00F21C2B"/>
    <w:rsid w:val="00F24DDD"/>
    <w:rsid w:val="00F25F78"/>
    <w:rsid w:val="00F36298"/>
    <w:rsid w:val="00F418DA"/>
    <w:rsid w:val="00F448DB"/>
    <w:rsid w:val="00F62DA9"/>
    <w:rsid w:val="00F6687D"/>
    <w:rsid w:val="00F709E0"/>
    <w:rsid w:val="00F764EF"/>
    <w:rsid w:val="00F816CB"/>
    <w:rsid w:val="00F91681"/>
    <w:rsid w:val="00FA0EFB"/>
    <w:rsid w:val="00FD0F9D"/>
    <w:rsid w:val="00FD5CC8"/>
    <w:rsid w:val="00FD72E3"/>
    <w:rsid w:val="00FE1964"/>
    <w:rsid w:val="00FE516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4B3E551"/>
  <w15:docId w15:val="{FD80FF52-20AF-0547-8A9D-FBF0C47C6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3649C5"/>
    <w:rPr>
      <w:sz w:val="20"/>
      <w:szCs w:val="20"/>
    </w:rPr>
  </w:style>
  <w:style w:type="character" w:customStyle="1" w:styleId="NotedebasdepageCar">
    <w:name w:val="Note de bas de page Car"/>
    <w:basedOn w:val="Policepardfaut"/>
    <w:link w:val="Notedebasdepage"/>
    <w:uiPriority w:val="99"/>
    <w:semiHidden/>
    <w:rsid w:val="003649C5"/>
    <w:rPr>
      <w:sz w:val="20"/>
      <w:szCs w:val="20"/>
    </w:rPr>
  </w:style>
  <w:style w:type="character" w:styleId="Appelnotedebasdep">
    <w:name w:val="footnote reference"/>
    <w:basedOn w:val="Policepardfaut"/>
    <w:uiPriority w:val="99"/>
    <w:semiHidden/>
    <w:unhideWhenUsed/>
    <w:rsid w:val="003649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14493">
      <w:bodyDiv w:val="1"/>
      <w:marLeft w:val="0"/>
      <w:marRight w:val="0"/>
      <w:marTop w:val="0"/>
      <w:marBottom w:val="0"/>
      <w:divBdr>
        <w:top w:val="none" w:sz="0" w:space="0" w:color="auto"/>
        <w:left w:val="none" w:sz="0" w:space="0" w:color="auto"/>
        <w:bottom w:val="none" w:sz="0" w:space="0" w:color="auto"/>
        <w:right w:val="none" w:sz="0" w:space="0" w:color="auto"/>
      </w:divBdr>
    </w:div>
    <w:div w:id="56553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1879</TotalTime>
  <Pages>2</Pages>
  <Words>920</Words>
  <Characters>5062</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Jean-François Cabestan</cp:lastModifiedBy>
  <cp:revision>142</cp:revision>
  <dcterms:created xsi:type="dcterms:W3CDTF">2019-06-02T15:01:00Z</dcterms:created>
  <dcterms:modified xsi:type="dcterms:W3CDTF">2022-07-19T11:00:00Z</dcterms:modified>
</cp:coreProperties>
</file>